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106ED" w14:textId="5718EDB1" w:rsidR="00D91492" w:rsidRPr="00A4220B" w:rsidRDefault="00D91492" w:rsidP="00D91492">
      <w:pPr>
        <w:pStyle w:val="Heading2"/>
        <w:rPr>
          <w:rFonts w:ascii="Arial" w:hAnsi="Arial" w:cs="Arial"/>
          <w:b/>
          <w:sz w:val="36"/>
          <w:szCs w:val="36"/>
          <w:u w:val="none"/>
        </w:rPr>
      </w:pPr>
      <w:r w:rsidRPr="00A4220B">
        <w:rPr>
          <w:rFonts w:ascii="Arial" w:hAnsi="Arial" w:cs="Arial"/>
          <w:b/>
          <w:sz w:val="36"/>
          <w:szCs w:val="36"/>
          <w:u w:val="none"/>
        </w:rPr>
        <w:t>ADDITIONS FOR SYLLABI FROM IHCC’S ADMINISTRATION</w:t>
      </w:r>
    </w:p>
    <w:p w14:paraId="59FA2966" w14:textId="77777777" w:rsidR="00A4220B" w:rsidRDefault="00A4220B" w:rsidP="00A4220B"/>
    <w:p w14:paraId="11C32418" w14:textId="77777777" w:rsidR="00A4220B" w:rsidRPr="00A4220B" w:rsidRDefault="00A4220B" w:rsidP="00A4220B">
      <w:pPr>
        <w:pStyle w:val="Heading2"/>
        <w:rPr>
          <w:rFonts w:ascii="Arial" w:hAnsi="Arial" w:cs="Arial"/>
          <w:b/>
          <w:szCs w:val="28"/>
        </w:rPr>
      </w:pPr>
      <w:r w:rsidRPr="00A4220B">
        <w:rPr>
          <w:rFonts w:ascii="Arial" w:hAnsi="Arial" w:cs="Arial"/>
          <w:b/>
          <w:szCs w:val="28"/>
        </w:rPr>
        <w:t>Academic Policies and Student Support Services</w:t>
      </w:r>
      <w:r w:rsidRPr="00A4220B">
        <w:rPr>
          <w:rFonts w:ascii="Arial" w:hAnsi="Arial" w:cs="Arial"/>
          <w:b/>
          <w:szCs w:val="28"/>
        </w:rPr>
        <w:br/>
        <w:t xml:space="preserve">at Inver Hills Community College as of </w:t>
      </w:r>
      <w:proofErr w:type="gramStart"/>
      <w:r w:rsidRPr="00A4220B">
        <w:rPr>
          <w:rFonts w:ascii="Arial" w:hAnsi="Arial" w:cs="Arial"/>
          <w:b/>
          <w:szCs w:val="28"/>
        </w:rPr>
        <w:t>Summer</w:t>
      </w:r>
      <w:proofErr w:type="gramEnd"/>
      <w:r w:rsidRPr="00A4220B">
        <w:rPr>
          <w:rFonts w:ascii="Arial" w:hAnsi="Arial" w:cs="Arial"/>
          <w:b/>
          <w:szCs w:val="28"/>
        </w:rPr>
        <w:t xml:space="preserve"> 2014</w:t>
      </w:r>
    </w:p>
    <w:p w14:paraId="6D132018" w14:textId="77777777" w:rsidR="00A4220B" w:rsidRPr="00A4220B" w:rsidRDefault="00A4220B" w:rsidP="00A4220B">
      <w:bookmarkStart w:id="0" w:name="_GoBack"/>
      <w:bookmarkEnd w:id="0"/>
    </w:p>
    <w:p w14:paraId="02D401D2" w14:textId="77777777" w:rsidR="002947B6" w:rsidRPr="00D91492" w:rsidRDefault="003C588D" w:rsidP="002947B6">
      <w:pPr>
        <w:pStyle w:val="Heading2"/>
        <w:jc w:val="left"/>
        <w:rPr>
          <w:rFonts w:ascii="Arial" w:hAnsi="Arial" w:cs="Arial"/>
          <w:b/>
          <w:bCs/>
          <w:sz w:val="20"/>
          <w:u w:val="none"/>
        </w:rPr>
      </w:pPr>
      <w:hyperlink r:id="rId13" w:history="1">
        <w:r w:rsidR="002947B6" w:rsidRPr="00D91492">
          <w:rPr>
            <w:rStyle w:val="Hyperlink"/>
            <w:rFonts w:ascii="Arial" w:hAnsi="Arial" w:cs="Arial"/>
            <w:b/>
            <w:bCs/>
            <w:sz w:val="20"/>
          </w:rPr>
          <w:t>Attendance/Participation policy</w:t>
        </w:r>
      </w:hyperlink>
      <w:r w:rsidR="002947B6" w:rsidRPr="00D91492">
        <w:rPr>
          <w:rFonts w:ascii="Arial" w:hAnsi="Arial" w:cs="Arial"/>
          <w:b/>
          <w:bCs/>
          <w:sz w:val="20"/>
          <w:u w:val="none"/>
        </w:rPr>
        <w:t xml:space="preserve"> </w:t>
      </w:r>
    </w:p>
    <w:p w14:paraId="1DC98257" w14:textId="77777777" w:rsidR="00D91492" w:rsidRDefault="00D91492" w:rsidP="002947B6">
      <w:pPr>
        <w:autoSpaceDE w:val="0"/>
        <w:autoSpaceDN w:val="0"/>
        <w:rPr>
          <w:rFonts w:ascii="Arial" w:hAnsi="Arial" w:cs="Arial"/>
          <w:color w:val="231F20"/>
          <w:sz w:val="20"/>
        </w:rPr>
      </w:pPr>
    </w:p>
    <w:p w14:paraId="04621D89" w14:textId="65CE4F58" w:rsidR="002947B6" w:rsidRPr="00D91492" w:rsidRDefault="002947B6" w:rsidP="002947B6">
      <w:pPr>
        <w:autoSpaceDE w:val="0"/>
        <w:autoSpaceDN w:val="0"/>
        <w:rPr>
          <w:rFonts w:ascii="Arial" w:hAnsi="Arial" w:cs="Arial"/>
          <w:color w:val="231F20"/>
          <w:sz w:val="20"/>
        </w:rPr>
      </w:pPr>
      <w:r w:rsidRPr="00D91492">
        <w:rPr>
          <w:rFonts w:ascii="Arial" w:hAnsi="Arial" w:cs="Arial"/>
          <w:color w:val="231F20"/>
          <w:sz w:val="20"/>
        </w:rPr>
        <w:t>Students are expected to attend all sessions of each class in which they are enrolled. If an illness or emergency results in an absence, students should meet with their instructors to determine if missed work can be completed. A student may receive a course grade of FN or NC after two consecutive weeks (or equivalent in accelerated courses/terms) of unexcused absence at any time during the semester. Students who receive an FN grade may request to have their grade changed to a W (withdraw) if done so by the course’s withdrawal deadline. Online attendance is defined as having submitted an assignment, taken a quiz, or posted/made a course content-related comment on the discussion/chat board for the course in which the student is registered.</w:t>
      </w:r>
    </w:p>
    <w:p w14:paraId="4257108B" w14:textId="7EC84004" w:rsidR="00030C57" w:rsidRPr="00D91492" w:rsidRDefault="00030C57" w:rsidP="00030C57">
      <w:pPr>
        <w:rPr>
          <w:rFonts w:ascii="Arial" w:hAnsi="Arial" w:cs="Arial"/>
          <w:sz w:val="20"/>
        </w:rPr>
      </w:pPr>
    </w:p>
    <w:p w14:paraId="21227A11" w14:textId="77777777" w:rsidR="00030C57" w:rsidRPr="00D91492" w:rsidRDefault="00030C57" w:rsidP="00030C57">
      <w:pPr>
        <w:rPr>
          <w:rFonts w:ascii="Arial" w:hAnsi="Arial" w:cs="Arial"/>
          <w:b/>
          <w:bCs/>
          <w:sz w:val="20"/>
          <w:u w:val="single"/>
        </w:rPr>
      </w:pPr>
      <w:r w:rsidRPr="00D91492">
        <w:rPr>
          <w:rFonts w:ascii="Arial" w:hAnsi="Arial" w:cs="Arial"/>
          <w:b/>
          <w:bCs/>
          <w:sz w:val="20"/>
          <w:u w:val="single"/>
        </w:rPr>
        <w:t>Last date to drop and receive a refund from your course</w:t>
      </w:r>
    </w:p>
    <w:p w14:paraId="78E0B3C0" w14:textId="77777777" w:rsidR="00D91492" w:rsidRDefault="00D91492" w:rsidP="00030C57">
      <w:pPr>
        <w:rPr>
          <w:rFonts w:ascii="Arial" w:hAnsi="Arial" w:cs="Arial"/>
          <w:sz w:val="20"/>
        </w:rPr>
      </w:pPr>
    </w:p>
    <w:p w14:paraId="42B1A249" w14:textId="7AC27E35" w:rsidR="00030C57" w:rsidRPr="00D91492" w:rsidRDefault="00030C57" w:rsidP="00030C57">
      <w:pPr>
        <w:rPr>
          <w:rFonts w:ascii="Arial" w:hAnsi="Arial" w:cs="Arial"/>
          <w:sz w:val="20"/>
        </w:rPr>
      </w:pPr>
      <w:r w:rsidRPr="00D91492">
        <w:rPr>
          <w:rFonts w:ascii="Arial" w:hAnsi="Arial" w:cs="Arial"/>
          <w:sz w:val="20"/>
        </w:rPr>
        <w:t xml:space="preserve">Please refer students to the </w:t>
      </w:r>
      <w:hyperlink r:id="rId14" w:history="1">
        <w:r w:rsidRPr="00D91492">
          <w:rPr>
            <w:rStyle w:val="Hyperlink"/>
            <w:rFonts w:ascii="Arial" w:hAnsi="Arial" w:cs="Arial"/>
            <w:sz w:val="20"/>
          </w:rPr>
          <w:t>Add, Drop and Withdraw page</w:t>
        </w:r>
      </w:hyperlink>
      <w:r w:rsidR="007055C4" w:rsidRPr="00D91492">
        <w:rPr>
          <w:rFonts w:ascii="Arial" w:hAnsi="Arial" w:cs="Arial"/>
          <w:sz w:val="20"/>
        </w:rPr>
        <w:t xml:space="preserve"> on our website</w:t>
      </w:r>
      <w:r w:rsidR="002947B6" w:rsidRPr="00D91492">
        <w:rPr>
          <w:rFonts w:ascii="Arial" w:hAnsi="Arial" w:cs="Arial"/>
          <w:sz w:val="20"/>
        </w:rPr>
        <w:t>.</w:t>
      </w:r>
      <w:r w:rsidRPr="00D91492">
        <w:rPr>
          <w:rFonts w:ascii="Arial" w:hAnsi="Arial" w:cs="Arial"/>
          <w:sz w:val="20"/>
        </w:rPr>
        <w:t xml:space="preserve"> </w:t>
      </w:r>
    </w:p>
    <w:p w14:paraId="33ABA8A1" w14:textId="77777777" w:rsidR="00030C57" w:rsidRPr="00D91492" w:rsidRDefault="00030C57" w:rsidP="00030C57">
      <w:pPr>
        <w:rPr>
          <w:rFonts w:ascii="Arial" w:hAnsi="Arial" w:cs="Arial"/>
          <w:sz w:val="20"/>
        </w:rPr>
      </w:pPr>
    </w:p>
    <w:p w14:paraId="5B7107B9" w14:textId="550D1DBF" w:rsidR="00030C57" w:rsidRPr="00D91492" w:rsidRDefault="00030C57" w:rsidP="00030C57">
      <w:pPr>
        <w:rPr>
          <w:rFonts w:ascii="Arial" w:hAnsi="Arial" w:cs="Arial"/>
          <w:sz w:val="20"/>
        </w:rPr>
      </w:pPr>
      <w:r w:rsidRPr="00D91492">
        <w:rPr>
          <w:rFonts w:ascii="Arial" w:hAnsi="Arial" w:cs="Arial"/>
          <w:b/>
          <w:bCs/>
          <w:sz w:val="20"/>
          <w:u w:val="single"/>
        </w:rPr>
        <w:t xml:space="preserve">Pass/fail grade option </w:t>
      </w:r>
    </w:p>
    <w:p w14:paraId="5F5CCDDA" w14:textId="77777777" w:rsidR="00D91492" w:rsidRDefault="00D91492" w:rsidP="002947B6">
      <w:pPr>
        <w:rPr>
          <w:rFonts w:ascii="Arial" w:hAnsi="Arial" w:cs="Arial"/>
          <w:sz w:val="20"/>
        </w:rPr>
      </w:pPr>
    </w:p>
    <w:p w14:paraId="3781DDA8" w14:textId="77777777" w:rsidR="002947B6" w:rsidRPr="00D91492" w:rsidRDefault="002947B6" w:rsidP="002947B6">
      <w:pPr>
        <w:rPr>
          <w:rFonts w:ascii="Arial" w:hAnsi="Arial" w:cs="Arial"/>
          <w:sz w:val="20"/>
        </w:rPr>
      </w:pPr>
      <w:r w:rsidRPr="00D91492">
        <w:rPr>
          <w:rFonts w:ascii="Arial" w:hAnsi="Arial" w:cs="Arial"/>
          <w:sz w:val="20"/>
        </w:rPr>
        <w:t>A student may elect to take a course on a pass/fail (P/F) grading basis by contacting the instructor within the first 5 business days of the semester, or within 1 business day of the start date for a course beginning after the first week of the semester. If the instructor approves, he or she will submit approval to the Enrollment Center.  Not all courses are approved for students to elect the P/F grading method.</w:t>
      </w:r>
    </w:p>
    <w:p w14:paraId="3BEE4C78" w14:textId="77777777" w:rsidR="00C340FF" w:rsidRPr="00D91492" w:rsidRDefault="00C340FF" w:rsidP="00C340FF">
      <w:pPr>
        <w:rPr>
          <w:rFonts w:ascii="Arial" w:hAnsi="Arial" w:cs="Arial"/>
          <w:b/>
          <w:bCs/>
          <w:sz w:val="20"/>
        </w:rPr>
      </w:pPr>
    </w:p>
    <w:p w14:paraId="79C90FB2" w14:textId="77777777" w:rsidR="00B35421" w:rsidRPr="00D91492" w:rsidRDefault="00B35421" w:rsidP="00B35421">
      <w:pPr>
        <w:rPr>
          <w:rFonts w:ascii="Arial" w:hAnsi="Arial" w:cs="Arial"/>
          <w:b/>
          <w:bCs/>
          <w:sz w:val="20"/>
        </w:rPr>
      </w:pPr>
      <w:r w:rsidRPr="00D91492">
        <w:rPr>
          <w:rFonts w:ascii="Arial" w:hAnsi="Arial" w:cs="Arial"/>
          <w:b/>
          <w:bCs/>
          <w:sz w:val="20"/>
        </w:rPr>
        <w:t xml:space="preserve">Computers for Student Use </w:t>
      </w:r>
    </w:p>
    <w:p w14:paraId="0651FCD7" w14:textId="77777777" w:rsidR="00D91492" w:rsidRDefault="00D91492" w:rsidP="00B35421">
      <w:pPr>
        <w:rPr>
          <w:rFonts w:ascii="Arial" w:hAnsi="Arial" w:cs="Arial"/>
          <w:sz w:val="20"/>
        </w:rPr>
      </w:pPr>
    </w:p>
    <w:p w14:paraId="316C1933" w14:textId="77777777" w:rsidR="00B35421" w:rsidRPr="00D91492" w:rsidRDefault="00B35421" w:rsidP="00B35421">
      <w:pPr>
        <w:rPr>
          <w:rFonts w:ascii="Arial" w:hAnsi="Arial" w:cs="Arial"/>
          <w:sz w:val="20"/>
        </w:rPr>
      </w:pPr>
      <w:r w:rsidRPr="00D91492">
        <w:rPr>
          <w:rFonts w:ascii="Arial" w:hAnsi="Arial" w:cs="Arial"/>
          <w:sz w:val="20"/>
        </w:rPr>
        <w:t xml:space="preserve">All use of the college's computing resources are subject to our policy on </w:t>
      </w:r>
      <w:hyperlink r:id="rId15" w:history="1">
        <w:r w:rsidRPr="00D91492">
          <w:rPr>
            <w:rStyle w:val="Hyperlink"/>
            <w:rFonts w:ascii="Arial" w:hAnsi="Arial" w:cs="Arial"/>
            <w:sz w:val="20"/>
          </w:rPr>
          <w:t>Acceptable Use of Campus Technology</w:t>
        </w:r>
      </w:hyperlink>
      <w:r w:rsidRPr="00D91492">
        <w:rPr>
          <w:rFonts w:ascii="Arial" w:hAnsi="Arial" w:cs="Arial"/>
          <w:sz w:val="20"/>
        </w:rPr>
        <w:t xml:space="preserve">. Computers are located in various locations on campus. See the information on the college website: Student Resources &gt; Technology &gt; Current Students &gt; Computers for Student Use. Use the Find an Open Computer link to see where there is a computer available. </w:t>
      </w:r>
    </w:p>
    <w:p w14:paraId="1B0F84D5" w14:textId="77777777" w:rsidR="00B35421" w:rsidRPr="00D91492" w:rsidRDefault="00B35421" w:rsidP="00B35421">
      <w:pPr>
        <w:rPr>
          <w:rFonts w:ascii="Arial" w:hAnsi="Arial" w:cs="Arial"/>
          <w:b/>
          <w:bCs/>
          <w:sz w:val="20"/>
        </w:rPr>
      </w:pPr>
    </w:p>
    <w:p w14:paraId="3D67A7E9" w14:textId="77777777" w:rsidR="00B35421" w:rsidRPr="00D91492" w:rsidRDefault="00B35421" w:rsidP="00B35421">
      <w:pPr>
        <w:rPr>
          <w:rFonts w:ascii="Arial" w:hAnsi="Arial" w:cs="Arial"/>
          <w:b/>
          <w:bCs/>
          <w:sz w:val="20"/>
        </w:rPr>
      </w:pPr>
      <w:r w:rsidRPr="00D91492">
        <w:rPr>
          <w:rFonts w:ascii="Arial" w:hAnsi="Arial" w:cs="Arial"/>
          <w:b/>
          <w:bCs/>
          <w:sz w:val="20"/>
        </w:rPr>
        <w:t xml:space="preserve">Technical Support: </w:t>
      </w:r>
    </w:p>
    <w:p w14:paraId="125D7304" w14:textId="77777777" w:rsidR="00D91492" w:rsidRDefault="00D91492" w:rsidP="00B35421">
      <w:pPr>
        <w:rPr>
          <w:rFonts w:ascii="Arial" w:hAnsi="Arial" w:cs="Arial"/>
          <w:sz w:val="20"/>
        </w:rPr>
      </w:pPr>
    </w:p>
    <w:p w14:paraId="4CA168E4" w14:textId="77777777" w:rsidR="00B35421" w:rsidRPr="00D91492" w:rsidRDefault="00B35421" w:rsidP="00B35421">
      <w:pPr>
        <w:rPr>
          <w:rFonts w:ascii="Arial" w:hAnsi="Arial" w:cs="Arial"/>
          <w:sz w:val="20"/>
        </w:rPr>
      </w:pPr>
      <w:r w:rsidRPr="00D91492">
        <w:rPr>
          <w:rFonts w:ascii="Arial" w:hAnsi="Arial" w:cs="Arial"/>
          <w:sz w:val="20"/>
        </w:rPr>
        <w:t>Technical support is available in a variety of ways. See the information on your options on the college website: Student Resources &gt; Technology &gt; Current Students &gt; Getting Help</w:t>
      </w:r>
      <w:r w:rsidRPr="00D91492">
        <w:rPr>
          <w:rFonts w:ascii="Arial" w:hAnsi="Arial" w:cs="Arial"/>
          <w:color w:val="1F497D"/>
          <w:sz w:val="20"/>
        </w:rPr>
        <w:t xml:space="preserve">. </w:t>
      </w:r>
    </w:p>
    <w:p w14:paraId="6741C519" w14:textId="77777777" w:rsidR="00B35421" w:rsidRPr="00D91492" w:rsidRDefault="00B35421" w:rsidP="00B35421">
      <w:pPr>
        <w:rPr>
          <w:rFonts w:ascii="Arial" w:hAnsi="Arial" w:cs="Arial"/>
          <w:color w:val="1F497D"/>
          <w:sz w:val="20"/>
        </w:rPr>
      </w:pPr>
    </w:p>
    <w:p w14:paraId="5C177A4B" w14:textId="1C80128A" w:rsidR="00C340FF" w:rsidRPr="00D91492" w:rsidRDefault="00B35421" w:rsidP="00B35421">
      <w:pPr>
        <w:rPr>
          <w:rFonts w:ascii="Arial" w:hAnsi="Arial" w:cs="Arial"/>
          <w:sz w:val="20"/>
        </w:rPr>
      </w:pPr>
      <w:r w:rsidRPr="00D91492">
        <w:rPr>
          <w:rFonts w:ascii="Arial" w:hAnsi="Arial" w:cs="Arial"/>
          <w:sz w:val="20"/>
        </w:rPr>
        <w:t>For issues specific to the Desire2Learn (D2L) online classroom refer to the Getting Help page: college website &gt; Students &gt; D2L &gt; Getting Help.</w:t>
      </w:r>
    </w:p>
    <w:p w14:paraId="63A62027" w14:textId="77777777" w:rsidR="00B35421" w:rsidRPr="00D91492" w:rsidRDefault="00B35421" w:rsidP="00B35421">
      <w:pPr>
        <w:rPr>
          <w:rFonts w:ascii="Arial" w:hAnsi="Arial" w:cs="Arial"/>
          <w:b/>
          <w:sz w:val="20"/>
        </w:rPr>
      </w:pPr>
    </w:p>
    <w:p w14:paraId="78B4E7C6" w14:textId="5DC6FA21" w:rsidR="00F86AD5" w:rsidRPr="00D91492" w:rsidRDefault="00D96A52" w:rsidP="00E37B76">
      <w:pPr>
        <w:rPr>
          <w:rFonts w:ascii="Arial" w:hAnsi="Arial" w:cs="Arial"/>
          <w:sz w:val="20"/>
        </w:rPr>
      </w:pPr>
      <w:r w:rsidRPr="00D91492">
        <w:rPr>
          <w:rFonts w:ascii="Arial" w:hAnsi="Arial" w:cs="Arial"/>
          <w:b/>
          <w:sz w:val="20"/>
        </w:rPr>
        <w:t xml:space="preserve">Academic and Student Support Resources at IHCC </w:t>
      </w:r>
      <w:r w:rsidR="00F86AD5" w:rsidRPr="00D91492">
        <w:rPr>
          <w:rFonts w:ascii="Arial" w:hAnsi="Arial" w:cs="Arial"/>
          <w:sz w:val="20"/>
        </w:rPr>
        <w:t xml:space="preserve">Please visit the Inver Hills Community College Student Resources page at:  </w:t>
      </w:r>
      <w:hyperlink r:id="rId16" w:history="1">
        <w:r w:rsidR="006C5DED" w:rsidRPr="00D91492">
          <w:rPr>
            <w:rStyle w:val="Hyperlink"/>
            <w:rFonts w:ascii="Arial" w:hAnsi="Arial" w:cs="Arial"/>
            <w:sz w:val="20"/>
          </w:rPr>
          <w:t>IHCC Student Resources</w:t>
        </w:r>
      </w:hyperlink>
      <w:r w:rsidR="00F86AD5" w:rsidRPr="00D91492">
        <w:rPr>
          <w:rFonts w:ascii="Arial" w:hAnsi="Arial" w:cs="Arial"/>
          <w:sz w:val="20"/>
        </w:rPr>
        <w:t xml:space="preserve"> for more information related to the </w:t>
      </w:r>
      <w:r w:rsidR="00E360FB" w:rsidRPr="00D91492">
        <w:rPr>
          <w:rFonts w:ascii="Arial" w:hAnsi="Arial" w:cs="Arial"/>
          <w:sz w:val="20"/>
        </w:rPr>
        <w:t>student services</w:t>
      </w:r>
      <w:r w:rsidR="00F86AD5" w:rsidRPr="00D91492">
        <w:rPr>
          <w:rFonts w:ascii="Arial" w:hAnsi="Arial" w:cs="Arial"/>
          <w:sz w:val="20"/>
        </w:rPr>
        <w:t xml:space="preserve"> resources. </w:t>
      </w:r>
    </w:p>
    <w:p w14:paraId="5A8D845A" w14:textId="77777777" w:rsidR="00101684" w:rsidRPr="00D91492" w:rsidRDefault="00101684" w:rsidP="00E37B76">
      <w:pPr>
        <w:rPr>
          <w:rFonts w:ascii="Arial" w:hAnsi="Arial" w:cs="Arial"/>
          <w:b/>
          <w:sz w:val="20"/>
        </w:rPr>
      </w:pPr>
    </w:p>
    <w:p w14:paraId="0722E4BA" w14:textId="77777777" w:rsidR="002947B6" w:rsidRPr="00D91492" w:rsidRDefault="003C588D" w:rsidP="002947B6">
      <w:pPr>
        <w:rPr>
          <w:rFonts w:ascii="Arial" w:hAnsi="Arial" w:cs="Arial"/>
          <w:b/>
          <w:bCs/>
          <w:sz w:val="20"/>
        </w:rPr>
      </w:pPr>
      <w:hyperlink r:id="rId17" w:history="1">
        <w:r w:rsidR="002947B6" w:rsidRPr="00D91492">
          <w:rPr>
            <w:rStyle w:val="Hyperlink"/>
            <w:rFonts w:ascii="Arial" w:hAnsi="Arial" w:cs="Arial"/>
            <w:b/>
            <w:bCs/>
            <w:sz w:val="20"/>
          </w:rPr>
          <w:t>Academic Integrity</w:t>
        </w:r>
      </w:hyperlink>
    </w:p>
    <w:p w14:paraId="7A0CDD23" w14:textId="77777777" w:rsidR="00D91492" w:rsidRDefault="00D91492" w:rsidP="002947B6">
      <w:pPr>
        <w:rPr>
          <w:rFonts w:ascii="Arial" w:hAnsi="Arial" w:cs="Arial"/>
          <w:color w:val="000000"/>
          <w:sz w:val="20"/>
        </w:rPr>
      </w:pPr>
    </w:p>
    <w:p w14:paraId="021B5B8C" w14:textId="60AD555C" w:rsidR="00101684" w:rsidRPr="00D91492" w:rsidRDefault="002947B6" w:rsidP="002947B6">
      <w:pPr>
        <w:rPr>
          <w:rFonts w:ascii="Arial" w:hAnsi="Arial" w:cs="Arial"/>
          <w:color w:val="000000"/>
          <w:sz w:val="20"/>
        </w:rPr>
      </w:pPr>
      <w:r w:rsidRPr="00D91492">
        <w:rPr>
          <w:rFonts w:ascii="Arial" w:hAnsi="Arial" w:cs="Arial"/>
          <w:color w:val="000000"/>
          <w:sz w:val="20"/>
        </w:rPr>
        <w:t>Academic integrity is one of the most important values in higher education. This principle requires that each student's work represents his or her own personal efforts and that the student acknowledges the intellectual contributions of others. The foundation for this principle is student academic honesty. IHCC students are expected to honor the requirements of the Academic Integrity Policy.</w:t>
      </w:r>
    </w:p>
    <w:p w14:paraId="66B022B0" w14:textId="77777777" w:rsidR="00F6580F" w:rsidRPr="00D91492" w:rsidRDefault="00F6580F" w:rsidP="00F6580F">
      <w:pPr>
        <w:rPr>
          <w:rFonts w:ascii="Arial" w:hAnsi="Arial" w:cs="Arial"/>
          <w:b/>
          <w:bCs/>
          <w:sz w:val="20"/>
        </w:rPr>
      </w:pPr>
    </w:p>
    <w:p w14:paraId="1A463D9B" w14:textId="77777777" w:rsidR="00321AFC" w:rsidRPr="00D91492" w:rsidRDefault="00F6580F" w:rsidP="00F6580F">
      <w:pPr>
        <w:rPr>
          <w:rFonts w:ascii="Arial" w:hAnsi="Arial" w:cs="Arial"/>
          <w:b/>
          <w:bCs/>
          <w:sz w:val="20"/>
        </w:rPr>
      </w:pPr>
      <w:r w:rsidRPr="00D91492">
        <w:rPr>
          <w:rFonts w:ascii="Arial" w:hAnsi="Arial" w:cs="Arial"/>
          <w:b/>
          <w:bCs/>
          <w:sz w:val="20"/>
        </w:rPr>
        <w:t xml:space="preserve">The </w:t>
      </w:r>
      <w:r w:rsidR="00755ECE" w:rsidRPr="00D91492">
        <w:rPr>
          <w:rFonts w:ascii="Arial" w:hAnsi="Arial" w:cs="Arial"/>
          <w:b/>
          <w:bCs/>
          <w:sz w:val="20"/>
        </w:rPr>
        <w:t>O</w:t>
      </w:r>
      <w:r w:rsidRPr="00D91492">
        <w:rPr>
          <w:rFonts w:ascii="Arial" w:hAnsi="Arial" w:cs="Arial"/>
          <w:b/>
          <w:bCs/>
          <w:sz w:val="20"/>
        </w:rPr>
        <w:t xml:space="preserve">ffice of </w:t>
      </w:r>
      <w:r w:rsidR="00E3281A" w:rsidRPr="00D91492">
        <w:rPr>
          <w:rFonts w:ascii="Arial" w:hAnsi="Arial" w:cs="Arial"/>
          <w:b/>
          <w:bCs/>
          <w:sz w:val="20"/>
        </w:rPr>
        <w:t>Accessibility</w:t>
      </w:r>
      <w:r w:rsidRPr="00D91492">
        <w:rPr>
          <w:rFonts w:ascii="Arial" w:hAnsi="Arial" w:cs="Arial"/>
          <w:b/>
          <w:bCs/>
          <w:sz w:val="20"/>
        </w:rPr>
        <w:t xml:space="preserve"> and Inclusion</w:t>
      </w:r>
    </w:p>
    <w:p w14:paraId="5124AE7F" w14:textId="49CF7E3C" w:rsidR="00E3281A" w:rsidRPr="00D91492" w:rsidRDefault="00850946" w:rsidP="00F6580F">
      <w:pPr>
        <w:rPr>
          <w:rFonts w:ascii="Arial" w:hAnsi="Arial" w:cs="Arial"/>
          <w:sz w:val="20"/>
        </w:rPr>
      </w:pPr>
      <w:r w:rsidRPr="00D91492">
        <w:rPr>
          <w:rFonts w:ascii="Arial" w:hAnsi="Arial" w:cs="Arial"/>
          <w:b/>
          <w:bCs/>
          <w:sz w:val="20"/>
        </w:rPr>
        <w:t>Jessica Stumpf, Interim VP of Student Affairs</w:t>
      </w:r>
    </w:p>
    <w:p w14:paraId="0741C819" w14:textId="3253380D" w:rsidR="00F6580F" w:rsidRPr="00D91492" w:rsidRDefault="00F6580F" w:rsidP="00F6580F">
      <w:pPr>
        <w:rPr>
          <w:rFonts w:ascii="Arial" w:hAnsi="Arial" w:cs="Arial"/>
          <w:sz w:val="20"/>
        </w:rPr>
      </w:pPr>
      <w:r w:rsidRPr="00D91492">
        <w:rPr>
          <w:rFonts w:ascii="Arial" w:hAnsi="Arial" w:cs="Arial"/>
          <w:sz w:val="20"/>
        </w:rPr>
        <w:t>64</w:t>
      </w:r>
      <w:r w:rsidR="00850946" w:rsidRPr="00D91492">
        <w:rPr>
          <w:rFonts w:ascii="Arial" w:hAnsi="Arial" w:cs="Arial"/>
          <w:sz w:val="20"/>
        </w:rPr>
        <w:t>1.450.3692</w:t>
      </w:r>
    </w:p>
    <w:p w14:paraId="50A13021" w14:textId="44DB6CD4" w:rsidR="00CD7DF2" w:rsidRPr="00D91492" w:rsidRDefault="00F6580F" w:rsidP="00F6580F">
      <w:pPr>
        <w:rPr>
          <w:rFonts w:ascii="Arial" w:hAnsi="Arial" w:cs="Arial"/>
          <w:sz w:val="20"/>
        </w:rPr>
      </w:pPr>
      <w:r w:rsidRPr="00D91492">
        <w:rPr>
          <w:rFonts w:ascii="Arial" w:hAnsi="Arial" w:cs="Arial"/>
          <w:sz w:val="20"/>
        </w:rPr>
        <w:t>College Center   CC118</w:t>
      </w:r>
      <w:r w:rsidR="00CD7DF2" w:rsidRPr="00D91492">
        <w:rPr>
          <w:rFonts w:ascii="Arial" w:hAnsi="Arial" w:cs="Arial"/>
          <w:sz w:val="20"/>
        </w:rPr>
        <w:t xml:space="preserve"> </w:t>
      </w:r>
      <w:r w:rsidR="00CD7DF2" w:rsidRPr="00D91492">
        <w:rPr>
          <w:rFonts w:ascii="Arial" w:hAnsi="Arial" w:cs="Arial"/>
          <w:b/>
          <w:bCs/>
          <w:sz w:val="20"/>
        </w:rPr>
        <w:br/>
      </w:r>
    </w:p>
    <w:p w14:paraId="216BE405" w14:textId="4ADED35B" w:rsidR="00FE7AD9" w:rsidRPr="00D91492" w:rsidRDefault="003C588D" w:rsidP="009F5B4E">
      <w:pPr>
        <w:rPr>
          <w:rFonts w:ascii="Arial" w:hAnsi="Arial" w:cs="Arial"/>
          <w:sz w:val="20"/>
        </w:rPr>
      </w:pPr>
      <w:hyperlink r:id="rId18" w:history="1">
        <w:r w:rsidR="009F5B4E" w:rsidRPr="00D91492">
          <w:rPr>
            <w:rStyle w:val="Hyperlink"/>
            <w:rFonts w:ascii="Arial" w:hAnsi="Arial" w:cs="Arial"/>
            <w:sz w:val="20"/>
          </w:rPr>
          <w:t>Disability Resources webpage</w:t>
        </w:r>
      </w:hyperlink>
    </w:p>
    <w:p w14:paraId="72FED434" w14:textId="77777777" w:rsidR="00E3281A" w:rsidRPr="00D91492" w:rsidRDefault="00E3281A" w:rsidP="00FE7AD9">
      <w:pPr>
        <w:rPr>
          <w:rFonts w:ascii="Arial" w:hAnsi="Arial" w:cs="Arial"/>
          <w:b/>
          <w:sz w:val="20"/>
        </w:rPr>
      </w:pPr>
    </w:p>
    <w:p w14:paraId="3DF5E734" w14:textId="77777777" w:rsidR="00E33AC8" w:rsidRPr="00D91492" w:rsidRDefault="00FE7AD9" w:rsidP="00B35421">
      <w:pPr>
        <w:shd w:val="clear" w:color="auto" w:fill="FFFFFF" w:themeFill="background1"/>
        <w:rPr>
          <w:rFonts w:ascii="Arial" w:hAnsi="Arial" w:cs="Arial"/>
          <w:sz w:val="20"/>
        </w:rPr>
      </w:pPr>
      <w:r w:rsidRPr="00D91492">
        <w:rPr>
          <w:rFonts w:ascii="Arial" w:hAnsi="Arial" w:cs="Arial"/>
          <w:b/>
          <w:sz w:val="20"/>
        </w:rPr>
        <w:lastRenderedPageBreak/>
        <w:t xml:space="preserve">Library </w:t>
      </w:r>
      <w:r w:rsidRPr="00D91492">
        <w:rPr>
          <w:rFonts w:ascii="Arial" w:hAnsi="Arial" w:cs="Arial"/>
          <w:sz w:val="20"/>
        </w:rPr>
        <w:t>– Provides access to all library services.</w:t>
      </w:r>
    </w:p>
    <w:p w14:paraId="033F2CA4" w14:textId="2FB531B4" w:rsidR="00FE7AD9" w:rsidRPr="00D91492" w:rsidRDefault="00FE7AD9" w:rsidP="00B35421">
      <w:pPr>
        <w:shd w:val="clear" w:color="auto" w:fill="FFFFFF" w:themeFill="background1"/>
        <w:rPr>
          <w:rFonts w:ascii="Arial" w:hAnsi="Arial" w:cs="Arial"/>
          <w:spacing w:val="7"/>
          <w:sz w:val="20"/>
          <w:lang w:val="en"/>
        </w:rPr>
      </w:pPr>
      <w:r w:rsidRPr="00D91492">
        <w:rPr>
          <w:rFonts w:ascii="Arial" w:hAnsi="Arial" w:cs="Arial"/>
          <w:sz w:val="20"/>
        </w:rPr>
        <w:t xml:space="preserve">Phone: </w:t>
      </w:r>
      <w:r w:rsidRPr="00D91492">
        <w:rPr>
          <w:rFonts w:ascii="Arial" w:hAnsi="Arial" w:cs="Arial"/>
          <w:spacing w:val="7"/>
          <w:sz w:val="20"/>
          <w:lang w:val="en"/>
        </w:rPr>
        <w:t xml:space="preserve">651-450-3625  </w:t>
      </w:r>
    </w:p>
    <w:p w14:paraId="29A03F76" w14:textId="4646AE15" w:rsidR="00FE7AD9" w:rsidRPr="00D91492" w:rsidRDefault="00FE7AD9" w:rsidP="00B35421">
      <w:pPr>
        <w:shd w:val="clear" w:color="auto" w:fill="FFFFFF" w:themeFill="background1"/>
        <w:rPr>
          <w:rFonts w:ascii="Arial" w:hAnsi="Arial" w:cs="Arial"/>
          <w:sz w:val="20"/>
        </w:rPr>
      </w:pPr>
      <w:r w:rsidRPr="00D91492">
        <w:rPr>
          <w:rFonts w:ascii="Arial" w:hAnsi="Arial" w:cs="Arial"/>
          <w:sz w:val="20"/>
        </w:rPr>
        <w:t>Location: Library Building</w:t>
      </w:r>
      <w:r w:rsidR="00454729" w:rsidRPr="00D91492">
        <w:rPr>
          <w:rFonts w:ascii="Arial" w:hAnsi="Arial" w:cs="Arial"/>
          <w:sz w:val="20"/>
        </w:rPr>
        <w:t>, First Floor</w:t>
      </w:r>
    </w:p>
    <w:p w14:paraId="502E49EC" w14:textId="64D9A33F" w:rsidR="00FE7AD9" w:rsidRPr="00D91492" w:rsidRDefault="003C588D" w:rsidP="00B35421">
      <w:pPr>
        <w:pStyle w:val="NormalWeb"/>
        <w:shd w:val="clear" w:color="auto" w:fill="FFFFFF" w:themeFill="background1"/>
        <w:spacing w:before="0" w:beforeAutospacing="0" w:after="0" w:afterAutospacing="0"/>
        <w:rPr>
          <w:rFonts w:ascii="Arial" w:hAnsi="Arial" w:cs="Arial"/>
          <w:sz w:val="20"/>
          <w:szCs w:val="20"/>
        </w:rPr>
      </w:pPr>
      <w:hyperlink r:id="rId19" w:history="1">
        <w:r w:rsidR="00FE7AD9" w:rsidRPr="00D91492">
          <w:rPr>
            <w:rStyle w:val="Hyperlink"/>
            <w:rFonts w:ascii="Arial" w:hAnsi="Arial" w:cs="Arial"/>
            <w:sz w:val="20"/>
            <w:szCs w:val="20"/>
          </w:rPr>
          <w:t xml:space="preserve">Email </w:t>
        </w:r>
        <w:r w:rsidR="007055C4" w:rsidRPr="00D91492">
          <w:rPr>
            <w:rStyle w:val="Hyperlink"/>
            <w:rFonts w:ascii="Arial" w:hAnsi="Arial" w:cs="Arial"/>
            <w:sz w:val="20"/>
            <w:szCs w:val="20"/>
          </w:rPr>
          <w:t>the library</w:t>
        </w:r>
      </w:hyperlink>
      <w:r w:rsidR="007055C4" w:rsidRPr="00D91492">
        <w:rPr>
          <w:rFonts w:ascii="Arial" w:hAnsi="Arial" w:cs="Arial"/>
          <w:sz w:val="20"/>
          <w:szCs w:val="20"/>
        </w:rPr>
        <w:t xml:space="preserve"> </w:t>
      </w:r>
    </w:p>
    <w:p w14:paraId="3E7F9D5F" w14:textId="22260A8F" w:rsidR="00FE7AD9" w:rsidRPr="00D91492" w:rsidRDefault="00FE7AD9" w:rsidP="00B35421">
      <w:pPr>
        <w:pStyle w:val="NormalWeb"/>
        <w:shd w:val="clear" w:color="auto" w:fill="FFFFFF" w:themeFill="background1"/>
        <w:rPr>
          <w:rFonts w:ascii="Arial" w:hAnsi="Arial" w:cs="Arial"/>
          <w:sz w:val="20"/>
          <w:szCs w:val="20"/>
        </w:rPr>
      </w:pPr>
      <w:r w:rsidRPr="00D91492">
        <w:rPr>
          <w:rFonts w:ascii="Arial" w:hAnsi="Arial" w:cs="Arial"/>
          <w:sz w:val="20"/>
          <w:szCs w:val="20"/>
        </w:rPr>
        <w:t>Steps to access the IHCC databases:</w:t>
      </w:r>
      <w:r w:rsidR="004729CF" w:rsidRPr="00D91492">
        <w:rPr>
          <w:rFonts w:ascii="Arial" w:hAnsi="Arial" w:cs="Arial"/>
          <w:sz w:val="20"/>
          <w:szCs w:val="20"/>
        </w:rPr>
        <w:t xml:space="preserve"> </w:t>
      </w:r>
      <w:r w:rsidRPr="00D91492">
        <w:rPr>
          <w:rFonts w:ascii="Arial" w:hAnsi="Arial" w:cs="Arial"/>
          <w:sz w:val="20"/>
          <w:szCs w:val="20"/>
        </w:rPr>
        <w:t xml:space="preserve">Go to the </w:t>
      </w:r>
      <w:hyperlink r:id="rId20" w:history="1">
        <w:r w:rsidRPr="00D91492">
          <w:rPr>
            <w:rStyle w:val="Hyperlink"/>
            <w:rFonts w:ascii="Arial" w:hAnsi="Arial" w:cs="Arial"/>
            <w:sz w:val="20"/>
            <w:szCs w:val="20"/>
          </w:rPr>
          <w:t>Library's homepage</w:t>
        </w:r>
      </w:hyperlink>
      <w:r w:rsidRPr="00D91492">
        <w:rPr>
          <w:rFonts w:ascii="Arial" w:hAnsi="Arial" w:cs="Arial"/>
          <w:sz w:val="20"/>
          <w:szCs w:val="20"/>
        </w:rPr>
        <w:t xml:space="preserve"> and click on </w:t>
      </w:r>
      <w:hyperlink r:id="rId21" w:history="1">
        <w:r w:rsidRPr="00D91492">
          <w:rPr>
            <w:rStyle w:val="Hyperlink"/>
            <w:rFonts w:ascii="Arial" w:hAnsi="Arial" w:cs="Arial"/>
            <w:color w:val="0F243E" w:themeColor="text2" w:themeShade="80"/>
            <w:sz w:val="20"/>
            <w:szCs w:val="20"/>
          </w:rPr>
          <w:t>D</w:t>
        </w:r>
        <w:r w:rsidRPr="00D91492">
          <w:rPr>
            <w:rStyle w:val="style1"/>
            <w:rFonts w:ascii="Arial" w:hAnsi="Arial" w:cs="Arial"/>
            <w:color w:val="0F243E" w:themeColor="text2" w:themeShade="80"/>
            <w:sz w:val="20"/>
            <w:szCs w:val="20"/>
            <w:u w:val="single"/>
          </w:rPr>
          <w:t>atabases by Subject</w:t>
        </w:r>
      </w:hyperlink>
      <w:r w:rsidRPr="00D91492">
        <w:rPr>
          <w:rFonts w:ascii="Arial" w:hAnsi="Arial" w:cs="Arial"/>
          <w:sz w:val="20"/>
          <w:szCs w:val="20"/>
        </w:rPr>
        <w:t xml:space="preserve">. There is also a drop-down menu of featured resources on the </w:t>
      </w:r>
      <w:hyperlink r:id="rId22" w:history="1">
        <w:r w:rsidRPr="00D91492">
          <w:rPr>
            <w:rStyle w:val="Hyperlink"/>
            <w:rFonts w:ascii="Arial" w:hAnsi="Arial" w:cs="Arial"/>
            <w:sz w:val="20"/>
            <w:szCs w:val="20"/>
          </w:rPr>
          <w:t>Library homepage</w:t>
        </w:r>
      </w:hyperlink>
      <w:r w:rsidRPr="00D91492">
        <w:rPr>
          <w:rFonts w:ascii="Arial" w:hAnsi="Arial" w:cs="Arial"/>
          <w:sz w:val="20"/>
          <w:szCs w:val="20"/>
        </w:rPr>
        <w:t xml:space="preserve"> under Quick Links.</w:t>
      </w:r>
    </w:p>
    <w:p w14:paraId="046DF1C6" w14:textId="77777777" w:rsidR="00FF056A" w:rsidRPr="00D91492" w:rsidRDefault="00FF056A" w:rsidP="00B35421">
      <w:pPr>
        <w:pStyle w:val="NormalWeb"/>
        <w:shd w:val="clear" w:color="auto" w:fill="FFFFFF" w:themeFill="background1"/>
        <w:spacing w:before="0" w:beforeAutospacing="0" w:after="0" w:afterAutospacing="0"/>
        <w:rPr>
          <w:rFonts w:ascii="Arial" w:hAnsi="Arial" w:cs="Arial"/>
          <w:sz w:val="20"/>
          <w:szCs w:val="20"/>
        </w:rPr>
      </w:pPr>
      <w:r w:rsidRPr="00D91492">
        <w:rPr>
          <w:rFonts w:ascii="Arial" w:hAnsi="Arial" w:cs="Arial"/>
          <w:sz w:val="20"/>
          <w:szCs w:val="20"/>
        </w:rPr>
        <w:t xml:space="preserve">If off campus you will need to use your login to the databases using your </w:t>
      </w:r>
      <w:proofErr w:type="spellStart"/>
      <w:r w:rsidRPr="00D91492">
        <w:rPr>
          <w:rFonts w:ascii="Arial" w:hAnsi="Arial" w:cs="Arial"/>
          <w:sz w:val="20"/>
          <w:szCs w:val="20"/>
        </w:rPr>
        <w:t>StarID</w:t>
      </w:r>
      <w:proofErr w:type="spellEnd"/>
      <w:r w:rsidRPr="00D91492">
        <w:rPr>
          <w:rFonts w:ascii="Arial" w:hAnsi="Arial" w:cs="Arial"/>
          <w:sz w:val="20"/>
          <w:szCs w:val="20"/>
        </w:rPr>
        <w:t xml:space="preserve"> username and password or a library barcode and password.</w:t>
      </w:r>
    </w:p>
    <w:p w14:paraId="19DD1293" w14:textId="77777777" w:rsidR="00D9326E" w:rsidRPr="00D91492" w:rsidRDefault="00D9326E" w:rsidP="008F10DD">
      <w:pPr>
        <w:pStyle w:val="NormalWeb"/>
        <w:spacing w:before="0" w:beforeAutospacing="0" w:after="0" w:afterAutospacing="0"/>
        <w:rPr>
          <w:rFonts w:ascii="Arial" w:hAnsi="Arial" w:cs="Arial"/>
          <w:b/>
          <w:sz w:val="20"/>
          <w:szCs w:val="20"/>
        </w:rPr>
      </w:pPr>
    </w:p>
    <w:p w14:paraId="1BA80B0C" w14:textId="77777777" w:rsidR="00D91492" w:rsidRDefault="000609F0" w:rsidP="000609F0">
      <w:pPr>
        <w:pStyle w:val="NormalWeb"/>
        <w:spacing w:before="0" w:beforeAutospacing="0" w:after="0" w:afterAutospacing="0"/>
        <w:rPr>
          <w:rFonts w:ascii="Arial" w:hAnsi="Arial" w:cs="Arial"/>
          <w:sz w:val="20"/>
          <w:szCs w:val="20"/>
        </w:rPr>
      </w:pPr>
      <w:r w:rsidRPr="00D91492">
        <w:rPr>
          <w:rFonts w:ascii="Arial" w:hAnsi="Arial" w:cs="Arial"/>
          <w:b/>
          <w:bCs/>
          <w:sz w:val="20"/>
          <w:szCs w:val="20"/>
        </w:rPr>
        <w:t>Peer Tutoring</w:t>
      </w:r>
    </w:p>
    <w:p w14:paraId="14155580" w14:textId="77777777" w:rsidR="00D91492" w:rsidRDefault="00D91492" w:rsidP="000609F0">
      <w:pPr>
        <w:pStyle w:val="NormalWeb"/>
        <w:spacing w:before="0" w:beforeAutospacing="0" w:after="0" w:afterAutospacing="0"/>
        <w:rPr>
          <w:rFonts w:ascii="Arial" w:hAnsi="Arial" w:cs="Arial"/>
          <w:sz w:val="20"/>
          <w:szCs w:val="20"/>
        </w:rPr>
      </w:pPr>
    </w:p>
    <w:p w14:paraId="71A6B99B" w14:textId="233D2502" w:rsidR="000609F0" w:rsidRPr="00D91492" w:rsidRDefault="000609F0" w:rsidP="000609F0">
      <w:pPr>
        <w:pStyle w:val="NormalWeb"/>
        <w:spacing w:before="0" w:beforeAutospacing="0" w:after="0" w:afterAutospacing="0"/>
        <w:rPr>
          <w:rFonts w:ascii="Arial" w:hAnsi="Arial" w:cs="Arial"/>
          <w:sz w:val="20"/>
          <w:szCs w:val="20"/>
        </w:rPr>
      </w:pPr>
      <w:r w:rsidRPr="00D91492">
        <w:rPr>
          <w:rFonts w:ascii="Arial" w:hAnsi="Arial" w:cs="Arial"/>
          <w:sz w:val="20"/>
          <w:szCs w:val="20"/>
        </w:rPr>
        <w:t xml:space="preserve">Peer </w:t>
      </w:r>
      <w:proofErr w:type="gramStart"/>
      <w:r w:rsidRPr="00D91492">
        <w:rPr>
          <w:rFonts w:ascii="Arial" w:hAnsi="Arial" w:cs="Arial"/>
          <w:sz w:val="20"/>
          <w:szCs w:val="20"/>
        </w:rPr>
        <w:t>Tutoring</w:t>
      </w:r>
      <w:proofErr w:type="gramEnd"/>
      <w:r w:rsidRPr="00D91492">
        <w:rPr>
          <w:rFonts w:ascii="Arial" w:hAnsi="Arial" w:cs="Arial"/>
          <w:sz w:val="20"/>
          <w:szCs w:val="20"/>
        </w:rPr>
        <w:t xml:space="preserve"> is a free service that provides Inver Hills students with scheduled academic assistance for many classes on campus.  Peer Tutors are recommended by IHCC faculty and hold weekly one-on-one tutoring sessions, focusing on study skills and problem solving.  In addition, biology tutors are available on a walk-in basis in t</w:t>
      </w:r>
      <w:r w:rsidR="00D91492">
        <w:rPr>
          <w:rFonts w:ascii="Arial" w:hAnsi="Arial" w:cs="Arial"/>
          <w:sz w:val="20"/>
          <w:szCs w:val="20"/>
        </w:rPr>
        <w:t>he Biology Resource Room, HH206</w:t>
      </w:r>
    </w:p>
    <w:p w14:paraId="242B70DD" w14:textId="77777777" w:rsidR="000609F0" w:rsidRPr="00D91492" w:rsidRDefault="000609F0" w:rsidP="000609F0">
      <w:pPr>
        <w:pStyle w:val="NormalWeb"/>
        <w:spacing w:before="0" w:beforeAutospacing="0" w:after="0" w:afterAutospacing="0"/>
        <w:rPr>
          <w:rFonts w:ascii="Arial" w:hAnsi="Arial" w:cs="Arial"/>
          <w:sz w:val="20"/>
          <w:szCs w:val="20"/>
        </w:rPr>
      </w:pPr>
      <w:r w:rsidRPr="00D91492">
        <w:rPr>
          <w:rFonts w:ascii="Arial" w:hAnsi="Arial" w:cs="Arial"/>
          <w:sz w:val="20"/>
          <w:szCs w:val="20"/>
        </w:rPr>
        <w:t xml:space="preserve">Phone: 651-450-3693 </w:t>
      </w:r>
    </w:p>
    <w:p w14:paraId="31958403" w14:textId="77777777" w:rsidR="000609F0" w:rsidRPr="00D91492" w:rsidRDefault="000609F0" w:rsidP="000609F0">
      <w:pPr>
        <w:rPr>
          <w:rFonts w:ascii="Arial" w:hAnsi="Arial" w:cs="Arial"/>
          <w:b/>
          <w:bCs/>
          <w:sz w:val="20"/>
        </w:rPr>
      </w:pPr>
      <w:r w:rsidRPr="00D91492">
        <w:rPr>
          <w:rFonts w:ascii="Arial" w:hAnsi="Arial" w:cs="Arial"/>
          <w:sz w:val="20"/>
        </w:rPr>
        <w:t>Location: Library Building, Room 244</w:t>
      </w:r>
    </w:p>
    <w:p w14:paraId="4FF623A2" w14:textId="77777777" w:rsidR="000609F0" w:rsidRPr="00D91492" w:rsidRDefault="000609F0" w:rsidP="000609F0">
      <w:pPr>
        <w:rPr>
          <w:rFonts w:ascii="Arial" w:hAnsi="Arial" w:cs="Arial"/>
          <w:b/>
          <w:bCs/>
          <w:sz w:val="20"/>
        </w:rPr>
      </w:pPr>
    </w:p>
    <w:p w14:paraId="79625461" w14:textId="77777777" w:rsidR="00D91492" w:rsidRDefault="000609F0" w:rsidP="000609F0">
      <w:pPr>
        <w:rPr>
          <w:rFonts w:ascii="Arial" w:hAnsi="Arial" w:cs="Arial"/>
          <w:sz w:val="20"/>
        </w:rPr>
      </w:pPr>
      <w:proofErr w:type="spellStart"/>
      <w:r w:rsidRPr="00D91492">
        <w:rPr>
          <w:rFonts w:ascii="Arial" w:hAnsi="Arial" w:cs="Arial"/>
          <w:b/>
          <w:bCs/>
          <w:sz w:val="20"/>
        </w:rPr>
        <w:t>Smarthinking</w:t>
      </w:r>
      <w:proofErr w:type="spellEnd"/>
      <w:r w:rsidRPr="00D91492">
        <w:rPr>
          <w:rFonts w:ascii="Arial" w:hAnsi="Arial" w:cs="Arial"/>
          <w:b/>
          <w:bCs/>
          <w:sz w:val="20"/>
        </w:rPr>
        <w:t xml:space="preserve"> Online Tutoring</w:t>
      </w:r>
    </w:p>
    <w:p w14:paraId="1A4B1538" w14:textId="77777777" w:rsidR="00D91492" w:rsidRDefault="00D91492" w:rsidP="000609F0">
      <w:pPr>
        <w:rPr>
          <w:rFonts w:ascii="Arial" w:hAnsi="Arial" w:cs="Arial"/>
          <w:sz w:val="20"/>
        </w:rPr>
      </w:pPr>
    </w:p>
    <w:p w14:paraId="30C1CEB3" w14:textId="51D49E52" w:rsidR="000609F0" w:rsidRPr="00D91492" w:rsidRDefault="000609F0" w:rsidP="000609F0">
      <w:pPr>
        <w:rPr>
          <w:rFonts w:ascii="Arial" w:hAnsi="Arial" w:cs="Arial"/>
          <w:color w:val="231F20"/>
          <w:sz w:val="18"/>
          <w:szCs w:val="18"/>
        </w:rPr>
      </w:pPr>
      <w:proofErr w:type="spellStart"/>
      <w:r w:rsidRPr="00D91492">
        <w:rPr>
          <w:rFonts w:ascii="Arial" w:hAnsi="Arial" w:cs="Arial"/>
          <w:sz w:val="20"/>
        </w:rPr>
        <w:t>Smarthinking</w:t>
      </w:r>
      <w:proofErr w:type="spellEnd"/>
      <w:r w:rsidRPr="00D91492">
        <w:rPr>
          <w:rFonts w:ascii="Arial" w:hAnsi="Arial" w:cs="Arial"/>
          <w:sz w:val="20"/>
        </w:rPr>
        <w:t xml:space="preserve"> is an online tutoring service, staffed by an independent company, available free to all Inver Hills students to use from both on and off campus.  Tutoring is available 24/7 for a broad range of subjects. </w:t>
      </w:r>
      <w:r w:rsidR="00D91492" w:rsidRPr="00D91492">
        <w:rPr>
          <w:rFonts w:ascii="Arial" w:hAnsi="Arial" w:cs="Arial"/>
          <w:bCs/>
          <w:sz w:val="20"/>
        </w:rPr>
        <w:t>See</w:t>
      </w:r>
      <w:r w:rsidRPr="00D91492">
        <w:rPr>
          <w:rFonts w:ascii="Arial" w:hAnsi="Arial" w:cs="Arial"/>
          <w:sz w:val="20"/>
        </w:rPr>
        <w:t xml:space="preserve"> </w:t>
      </w:r>
      <w:hyperlink r:id="rId23" w:history="1">
        <w:r w:rsidRPr="00D91492">
          <w:rPr>
            <w:rStyle w:val="Hyperlink"/>
            <w:rFonts w:ascii="Arial" w:hAnsi="Arial" w:cs="Arial"/>
            <w:sz w:val="20"/>
          </w:rPr>
          <w:t>https://www.inverhills.edu/StudentResources/PeerTutoring/OnlineTutoring.aspx</w:t>
        </w:r>
      </w:hyperlink>
      <w:r w:rsidR="00D91492">
        <w:rPr>
          <w:rFonts w:ascii="Arial" w:hAnsi="Arial" w:cs="Arial"/>
          <w:sz w:val="20"/>
        </w:rPr>
        <w:t xml:space="preserve">  f</w:t>
      </w:r>
      <w:r w:rsidRPr="00D91492">
        <w:rPr>
          <w:rFonts w:ascii="Arial" w:hAnsi="Arial" w:cs="Arial"/>
          <w:sz w:val="20"/>
        </w:rPr>
        <w:t xml:space="preserve">or account access information. Need help using SMARTHINKING? E-mail Customer Support at </w:t>
      </w:r>
      <w:hyperlink r:id="rId24" w:history="1">
        <w:r w:rsidRPr="00D91492">
          <w:rPr>
            <w:rStyle w:val="Hyperlink"/>
            <w:rFonts w:ascii="Arial" w:hAnsi="Arial" w:cs="Arial"/>
            <w:sz w:val="20"/>
          </w:rPr>
          <w:t>SMART Thinking Support</w:t>
        </w:r>
      </w:hyperlink>
      <w:r w:rsidRPr="00D91492">
        <w:rPr>
          <w:rFonts w:ascii="Arial" w:hAnsi="Arial" w:cs="Arial"/>
          <w:sz w:val="20"/>
        </w:rPr>
        <w:t xml:space="preserve"> or call </w:t>
      </w:r>
      <w:r w:rsidRPr="00D91492">
        <w:rPr>
          <w:rFonts w:ascii="Arial" w:hAnsi="Arial" w:cs="Arial"/>
          <w:sz w:val="18"/>
          <w:szCs w:val="18"/>
        </w:rPr>
        <w:t>(888) 430-7429 ext. 1</w:t>
      </w:r>
      <w:r w:rsidR="00D91492" w:rsidRPr="00D91492">
        <w:rPr>
          <w:rFonts w:ascii="Arial" w:hAnsi="Arial" w:cs="Arial"/>
          <w:sz w:val="18"/>
          <w:szCs w:val="18"/>
        </w:rPr>
        <w:t>.</w:t>
      </w:r>
    </w:p>
    <w:p w14:paraId="1623827F" w14:textId="77777777" w:rsidR="000609F0" w:rsidRPr="00D91492" w:rsidRDefault="000609F0" w:rsidP="000609F0">
      <w:pPr>
        <w:pStyle w:val="NormalWeb"/>
        <w:spacing w:before="0" w:beforeAutospacing="0" w:after="0" w:afterAutospacing="0"/>
        <w:rPr>
          <w:rFonts w:ascii="Arial" w:hAnsi="Arial" w:cs="Arial"/>
          <w:b/>
          <w:bCs/>
          <w:sz w:val="20"/>
          <w:szCs w:val="20"/>
        </w:rPr>
      </w:pPr>
    </w:p>
    <w:p w14:paraId="3F62D1D2" w14:textId="77777777" w:rsidR="00D91492" w:rsidRDefault="000609F0" w:rsidP="000609F0">
      <w:pPr>
        <w:pStyle w:val="NormalWeb"/>
        <w:spacing w:before="0" w:beforeAutospacing="0" w:after="0" w:afterAutospacing="0"/>
        <w:rPr>
          <w:rFonts w:ascii="Arial" w:hAnsi="Arial" w:cs="Arial"/>
          <w:sz w:val="20"/>
          <w:szCs w:val="20"/>
        </w:rPr>
      </w:pPr>
      <w:r w:rsidRPr="00D91492">
        <w:rPr>
          <w:rFonts w:ascii="Arial" w:hAnsi="Arial" w:cs="Arial"/>
          <w:b/>
          <w:bCs/>
          <w:sz w:val="20"/>
          <w:szCs w:val="20"/>
        </w:rPr>
        <w:t>Tutors Linked to Classes</w:t>
      </w:r>
    </w:p>
    <w:p w14:paraId="37ECB322" w14:textId="77777777" w:rsidR="00D91492" w:rsidRDefault="00D91492" w:rsidP="000609F0">
      <w:pPr>
        <w:pStyle w:val="NormalWeb"/>
        <w:spacing w:before="0" w:beforeAutospacing="0" w:after="0" w:afterAutospacing="0"/>
        <w:rPr>
          <w:rFonts w:ascii="Arial" w:hAnsi="Arial" w:cs="Arial"/>
          <w:sz w:val="20"/>
          <w:szCs w:val="20"/>
        </w:rPr>
      </w:pPr>
    </w:p>
    <w:p w14:paraId="7AB4226B" w14:textId="4D184A71" w:rsidR="00587B68" w:rsidRPr="00D91492" w:rsidRDefault="000609F0" w:rsidP="000609F0">
      <w:pPr>
        <w:pStyle w:val="NormalWeb"/>
        <w:spacing w:before="0" w:beforeAutospacing="0" w:after="0" w:afterAutospacing="0"/>
        <w:rPr>
          <w:rFonts w:ascii="Arial" w:hAnsi="Arial" w:cs="Arial"/>
          <w:sz w:val="20"/>
          <w:szCs w:val="20"/>
        </w:rPr>
      </w:pPr>
      <w:r w:rsidRPr="00D91492">
        <w:rPr>
          <w:rFonts w:ascii="Arial" w:hAnsi="Arial" w:cs="Arial"/>
          <w:b/>
          <w:bCs/>
          <w:sz w:val="20"/>
          <w:szCs w:val="20"/>
        </w:rPr>
        <w:t xml:space="preserve">TLC </w:t>
      </w:r>
      <w:r w:rsidRPr="00D91492">
        <w:rPr>
          <w:rFonts w:ascii="Arial" w:hAnsi="Arial" w:cs="Arial"/>
          <w:sz w:val="20"/>
          <w:szCs w:val="20"/>
        </w:rPr>
        <w:t>is an academic support program that utilizes peer assisted study sessions by linking tutors (TLC leaders) to historically difficult courses with the purpose of attaining a higher passing rate. Tutors are assigned to attend a particular class and then follow up with weekly, scheduled, small group tutoring sessions.</w:t>
      </w:r>
    </w:p>
    <w:p w14:paraId="419621BA" w14:textId="77777777" w:rsidR="000609F0" w:rsidRPr="00D91492" w:rsidRDefault="000609F0" w:rsidP="000609F0">
      <w:pPr>
        <w:pStyle w:val="NormalWeb"/>
        <w:spacing w:before="0" w:beforeAutospacing="0" w:after="0" w:afterAutospacing="0"/>
        <w:rPr>
          <w:rFonts w:ascii="Arial" w:hAnsi="Arial" w:cs="Arial"/>
          <w:b/>
          <w:sz w:val="20"/>
          <w:szCs w:val="20"/>
        </w:rPr>
      </w:pPr>
    </w:p>
    <w:p w14:paraId="60BFF3DC" w14:textId="77777777" w:rsidR="002947B6" w:rsidRPr="00D91492" w:rsidRDefault="003C588D" w:rsidP="002947B6">
      <w:pPr>
        <w:pStyle w:val="NormalWeb"/>
        <w:spacing w:before="0" w:beforeAutospacing="0" w:after="0" w:afterAutospacing="0"/>
        <w:rPr>
          <w:rFonts w:ascii="Arial" w:hAnsi="Arial" w:cs="Arial"/>
          <w:b/>
          <w:bCs/>
          <w:sz w:val="20"/>
          <w:szCs w:val="20"/>
        </w:rPr>
      </w:pPr>
      <w:hyperlink r:id="rId25" w:history="1">
        <w:r w:rsidR="002947B6" w:rsidRPr="00D91492">
          <w:rPr>
            <w:rStyle w:val="Hyperlink"/>
            <w:rFonts w:ascii="Arial" w:hAnsi="Arial" w:cs="Arial"/>
            <w:b/>
            <w:bCs/>
            <w:sz w:val="20"/>
            <w:szCs w:val="20"/>
          </w:rPr>
          <w:t>Satisfactory Academic Progress</w:t>
        </w:r>
      </w:hyperlink>
    </w:p>
    <w:p w14:paraId="0EA0F047" w14:textId="77777777" w:rsidR="00D91492" w:rsidRDefault="00D91492" w:rsidP="002947B6">
      <w:pPr>
        <w:pStyle w:val="NormalWeb"/>
        <w:spacing w:before="0" w:beforeAutospacing="0" w:after="0" w:afterAutospacing="0"/>
        <w:rPr>
          <w:rFonts w:ascii="Arial" w:hAnsi="Arial" w:cs="Arial"/>
          <w:sz w:val="20"/>
          <w:szCs w:val="20"/>
        </w:rPr>
      </w:pPr>
    </w:p>
    <w:p w14:paraId="3EFB3AA1" w14:textId="77777777" w:rsidR="002947B6" w:rsidRPr="00D91492" w:rsidRDefault="002947B6" w:rsidP="002947B6">
      <w:pPr>
        <w:pStyle w:val="NormalWeb"/>
        <w:spacing w:before="0" w:beforeAutospacing="0" w:after="0" w:afterAutospacing="0"/>
        <w:rPr>
          <w:rFonts w:ascii="Arial" w:hAnsi="Arial" w:cs="Arial"/>
          <w:b/>
          <w:bCs/>
          <w:sz w:val="20"/>
          <w:szCs w:val="20"/>
        </w:rPr>
      </w:pPr>
      <w:r w:rsidRPr="00D91492">
        <w:rPr>
          <w:rFonts w:ascii="Arial" w:hAnsi="Arial" w:cs="Arial"/>
          <w:sz w:val="20"/>
          <w:szCs w:val="20"/>
        </w:rPr>
        <w:t>In order to maintain enrollment and financial aid eligibility, students must make satisfactory academic progress. The Inver Hills satisfactory academic progress policy requires that students maintain a 2.0 cumulative grade point average and complete 67% of cumulative attempted credits</w:t>
      </w:r>
      <w:r w:rsidRPr="00D91492">
        <w:rPr>
          <w:rFonts w:ascii="Arial" w:hAnsi="Arial" w:cs="Arial"/>
          <w:b/>
          <w:bCs/>
          <w:sz w:val="20"/>
          <w:szCs w:val="20"/>
        </w:rPr>
        <w:t xml:space="preserve">. </w:t>
      </w:r>
    </w:p>
    <w:p w14:paraId="08EA196F" w14:textId="77777777" w:rsidR="00D91492" w:rsidRDefault="00B41E91" w:rsidP="00B41E91">
      <w:pPr>
        <w:spacing w:before="100" w:beforeAutospacing="1" w:after="100" w:afterAutospacing="1"/>
        <w:rPr>
          <w:rFonts w:ascii="Arial" w:hAnsi="Arial" w:cs="Arial"/>
          <w:b/>
          <w:bCs/>
          <w:sz w:val="20"/>
        </w:rPr>
      </w:pPr>
      <w:r w:rsidRPr="00D91492">
        <w:rPr>
          <w:rFonts w:ascii="Arial" w:hAnsi="Arial" w:cs="Arial"/>
          <w:b/>
          <w:bCs/>
          <w:sz w:val="20"/>
        </w:rPr>
        <w:t>Veteran Services</w:t>
      </w:r>
    </w:p>
    <w:p w14:paraId="61B8D686" w14:textId="17DE59CB" w:rsidR="00B41E91" w:rsidRPr="00D91492" w:rsidRDefault="00B41E91" w:rsidP="00B41E91">
      <w:pPr>
        <w:spacing w:before="100" w:beforeAutospacing="1" w:after="100" w:afterAutospacing="1"/>
        <w:rPr>
          <w:rFonts w:ascii="Arial" w:hAnsi="Arial" w:cs="Arial"/>
          <w:sz w:val="20"/>
        </w:rPr>
      </w:pPr>
      <w:r w:rsidRPr="00D91492">
        <w:rPr>
          <w:rFonts w:ascii="Arial" w:hAnsi="Arial" w:cs="Arial"/>
          <w:sz w:val="20"/>
        </w:rPr>
        <w:t>IHCC is dedicated to assisting veterans and eligible family members in achieving their educational goals efficiently. Active duty and reserve/guard military members should advise their instructor of all regularly scheduled military appointments and duties that conflict with scheduled course requirements. Instructors will make every effort to work with the student to identify adjusted timelines. If you are a veteran, please contact the Veterans Services Office.</w:t>
      </w:r>
    </w:p>
    <w:p w14:paraId="0B0AAD46" w14:textId="77777777" w:rsidR="00B41E91" w:rsidRPr="00D91492" w:rsidRDefault="00B41E91" w:rsidP="00B41E91">
      <w:pPr>
        <w:pStyle w:val="PlainText"/>
        <w:rPr>
          <w:rFonts w:ascii="Arial" w:hAnsi="Arial" w:cs="Arial"/>
          <w:sz w:val="20"/>
          <w:szCs w:val="20"/>
        </w:rPr>
      </w:pPr>
      <w:r w:rsidRPr="00D91492">
        <w:rPr>
          <w:rFonts w:ascii="Arial" w:hAnsi="Arial" w:cs="Arial"/>
          <w:sz w:val="20"/>
          <w:szCs w:val="20"/>
        </w:rPr>
        <w:t>For information regarding educational benefits and opportunities please contact;</w:t>
      </w:r>
    </w:p>
    <w:p w14:paraId="33A5FAB2" w14:textId="77777777" w:rsidR="00B41E91" w:rsidRPr="00D91492" w:rsidRDefault="00B41E91" w:rsidP="00B41E91">
      <w:pPr>
        <w:pStyle w:val="PlainText"/>
        <w:rPr>
          <w:rFonts w:ascii="Arial" w:hAnsi="Arial" w:cs="Arial"/>
          <w:sz w:val="20"/>
          <w:szCs w:val="20"/>
        </w:rPr>
      </w:pPr>
    </w:p>
    <w:p w14:paraId="018F5536" w14:textId="77777777" w:rsidR="00B41E91" w:rsidRPr="00D91492" w:rsidRDefault="00B41E91" w:rsidP="00B41E91">
      <w:pPr>
        <w:pStyle w:val="NormalWeb"/>
        <w:spacing w:before="0" w:beforeAutospacing="0" w:after="0" w:afterAutospacing="0"/>
        <w:rPr>
          <w:rFonts w:ascii="Arial" w:hAnsi="Arial" w:cs="Arial"/>
          <w:sz w:val="20"/>
          <w:szCs w:val="20"/>
        </w:rPr>
      </w:pPr>
      <w:r w:rsidRPr="00D91492">
        <w:rPr>
          <w:rFonts w:ascii="Arial" w:hAnsi="Arial" w:cs="Arial"/>
          <w:sz w:val="20"/>
          <w:szCs w:val="20"/>
        </w:rPr>
        <w:t>Veteran Services Office</w:t>
      </w:r>
    </w:p>
    <w:p w14:paraId="72C4A439" w14:textId="77777777" w:rsidR="00B41E91" w:rsidRPr="00D91492" w:rsidRDefault="00B41E91" w:rsidP="00B41E91">
      <w:pPr>
        <w:pStyle w:val="NormalWeb"/>
        <w:spacing w:before="0" w:beforeAutospacing="0" w:after="0" w:afterAutospacing="0"/>
        <w:rPr>
          <w:rFonts w:ascii="Arial" w:hAnsi="Arial" w:cs="Arial"/>
          <w:sz w:val="20"/>
          <w:szCs w:val="20"/>
        </w:rPr>
      </w:pPr>
      <w:r w:rsidRPr="00D91492">
        <w:rPr>
          <w:rFonts w:ascii="Arial" w:hAnsi="Arial" w:cs="Arial"/>
          <w:sz w:val="20"/>
          <w:szCs w:val="20"/>
        </w:rPr>
        <w:t xml:space="preserve">Sue Flannigan </w:t>
      </w:r>
      <w:r w:rsidRPr="00D91492">
        <w:rPr>
          <w:rFonts w:ascii="Arial" w:hAnsi="Arial" w:cs="Arial"/>
          <w:sz w:val="20"/>
          <w:szCs w:val="20"/>
        </w:rPr>
        <w:br/>
        <w:t xml:space="preserve">Phone: 651.450.3862 </w:t>
      </w:r>
      <w:r w:rsidRPr="00D91492">
        <w:rPr>
          <w:rFonts w:ascii="Arial" w:hAnsi="Arial" w:cs="Arial"/>
          <w:sz w:val="20"/>
          <w:szCs w:val="20"/>
        </w:rPr>
        <w:br/>
        <w:t xml:space="preserve">Location: CC214 </w:t>
      </w:r>
    </w:p>
    <w:p w14:paraId="7CDD13F8" w14:textId="77777777" w:rsidR="00B41E91" w:rsidRPr="00D91492" w:rsidRDefault="00B41E91" w:rsidP="00B41E91">
      <w:pPr>
        <w:pStyle w:val="NormalWeb"/>
        <w:spacing w:before="0" w:beforeAutospacing="0" w:after="0" w:afterAutospacing="0"/>
        <w:rPr>
          <w:rStyle w:val="Hyperlink"/>
          <w:rFonts w:ascii="Arial" w:hAnsi="Arial" w:cs="Arial"/>
          <w:sz w:val="20"/>
          <w:szCs w:val="20"/>
        </w:rPr>
      </w:pPr>
      <w:r w:rsidRPr="00D91492">
        <w:rPr>
          <w:rFonts w:ascii="Arial" w:hAnsi="Arial" w:cs="Arial"/>
          <w:sz w:val="20"/>
          <w:szCs w:val="20"/>
        </w:rPr>
        <w:t xml:space="preserve">Email: </w:t>
      </w:r>
      <w:hyperlink r:id="rId26" w:history="1">
        <w:r w:rsidRPr="00D91492">
          <w:rPr>
            <w:rStyle w:val="Hyperlink"/>
            <w:rFonts w:ascii="Arial" w:hAnsi="Arial" w:cs="Arial"/>
            <w:sz w:val="20"/>
            <w:szCs w:val="20"/>
          </w:rPr>
          <w:t>Sue Flannigan</w:t>
        </w:r>
      </w:hyperlink>
    </w:p>
    <w:p w14:paraId="75F16233" w14:textId="77777777" w:rsidR="00FE7AD9" w:rsidRPr="00D91492" w:rsidRDefault="00FE7AD9" w:rsidP="00FE7AD9">
      <w:pPr>
        <w:pStyle w:val="PlainText"/>
        <w:rPr>
          <w:rFonts w:ascii="Arial" w:hAnsi="Arial" w:cs="Arial"/>
          <w:sz w:val="20"/>
          <w:szCs w:val="20"/>
        </w:rPr>
      </w:pPr>
    </w:p>
    <w:p w14:paraId="48512926" w14:textId="3D9FCBE3" w:rsidR="00FE7AD9" w:rsidRPr="00D91492" w:rsidRDefault="00FE7AD9" w:rsidP="00FE7AD9">
      <w:pPr>
        <w:pStyle w:val="PlainText"/>
        <w:rPr>
          <w:rFonts w:ascii="Arial" w:hAnsi="Arial" w:cs="Arial"/>
          <w:sz w:val="20"/>
          <w:szCs w:val="20"/>
        </w:rPr>
      </w:pPr>
      <w:r w:rsidRPr="00D91492">
        <w:rPr>
          <w:rFonts w:ascii="Arial" w:hAnsi="Arial" w:cs="Arial"/>
          <w:b/>
          <w:sz w:val="20"/>
          <w:szCs w:val="20"/>
        </w:rPr>
        <w:t>Writing Center</w:t>
      </w:r>
      <w:r w:rsidRPr="00D91492">
        <w:rPr>
          <w:rFonts w:ascii="Arial" w:hAnsi="Arial" w:cs="Arial"/>
          <w:sz w:val="20"/>
          <w:szCs w:val="20"/>
        </w:rPr>
        <w:t xml:space="preserve"> - The Writing Center offers students individual tutoring in every phase of the writing process, from generating ideas to drafting and editing a paper to documenting sources. </w:t>
      </w:r>
    </w:p>
    <w:p w14:paraId="6CA482EC" w14:textId="77777777" w:rsidR="00FE7AD9" w:rsidRPr="00D91492" w:rsidRDefault="00FE7AD9" w:rsidP="00FE7AD9">
      <w:pPr>
        <w:pStyle w:val="PlainText"/>
        <w:rPr>
          <w:rFonts w:ascii="Arial" w:hAnsi="Arial" w:cs="Arial"/>
          <w:sz w:val="20"/>
          <w:szCs w:val="20"/>
        </w:rPr>
      </w:pPr>
      <w:r w:rsidRPr="00D91492">
        <w:rPr>
          <w:rFonts w:ascii="Arial" w:hAnsi="Arial" w:cs="Arial"/>
          <w:sz w:val="20"/>
          <w:szCs w:val="20"/>
        </w:rPr>
        <w:t xml:space="preserve">Phone: 651.450.3598 </w:t>
      </w:r>
    </w:p>
    <w:p w14:paraId="7E3F9C0E" w14:textId="58C428C0" w:rsidR="00FE7AD9" w:rsidRPr="00D91492" w:rsidRDefault="00FE7AD9" w:rsidP="00FE7AD9">
      <w:pPr>
        <w:pStyle w:val="PlainText"/>
        <w:rPr>
          <w:rFonts w:ascii="Arial" w:hAnsi="Arial" w:cs="Arial"/>
          <w:sz w:val="20"/>
          <w:szCs w:val="20"/>
        </w:rPr>
      </w:pPr>
      <w:r w:rsidRPr="00D91492">
        <w:rPr>
          <w:rFonts w:ascii="Arial" w:hAnsi="Arial" w:cs="Arial"/>
          <w:sz w:val="20"/>
          <w:szCs w:val="20"/>
        </w:rPr>
        <w:t xml:space="preserve">Location: </w:t>
      </w:r>
      <w:r w:rsidR="0073776E" w:rsidRPr="00D91492">
        <w:rPr>
          <w:rFonts w:ascii="Arial" w:hAnsi="Arial" w:cs="Arial"/>
          <w:sz w:val="20"/>
          <w:szCs w:val="20"/>
        </w:rPr>
        <w:t>College Center, 2</w:t>
      </w:r>
      <w:r w:rsidR="0073776E" w:rsidRPr="00D91492">
        <w:rPr>
          <w:rFonts w:ascii="Arial" w:hAnsi="Arial" w:cs="Arial"/>
          <w:sz w:val="20"/>
          <w:szCs w:val="20"/>
          <w:vertAlign w:val="superscript"/>
        </w:rPr>
        <w:t>nd</w:t>
      </w:r>
      <w:r w:rsidR="0073776E" w:rsidRPr="00D91492">
        <w:rPr>
          <w:rFonts w:ascii="Arial" w:hAnsi="Arial" w:cs="Arial"/>
          <w:sz w:val="20"/>
          <w:szCs w:val="20"/>
        </w:rPr>
        <w:t xml:space="preserve"> floor</w:t>
      </w:r>
    </w:p>
    <w:p w14:paraId="7D95F508" w14:textId="77777777" w:rsidR="000C27E1" w:rsidRPr="00D91492" w:rsidRDefault="000C27E1" w:rsidP="000C27E1">
      <w:pPr>
        <w:rPr>
          <w:rFonts w:ascii="Arial" w:hAnsi="Arial" w:cs="Arial"/>
          <w:color w:val="1F497D"/>
          <w:sz w:val="20"/>
        </w:rPr>
      </w:pPr>
    </w:p>
    <w:p w14:paraId="7CE6306F" w14:textId="77777777" w:rsidR="000C27E1" w:rsidRPr="00D91492" w:rsidRDefault="003C588D" w:rsidP="000C27E1">
      <w:pPr>
        <w:rPr>
          <w:rFonts w:ascii="Arial" w:hAnsi="Arial" w:cs="Arial"/>
          <w:color w:val="1F497D"/>
          <w:sz w:val="20"/>
        </w:rPr>
      </w:pPr>
      <w:hyperlink r:id="rId27" w:history="1">
        <w:r w:rsidR="000C27E1" w:rsidRPr="00D91492">
          <w:rPr>
            <w:rStyle w:val="Hyperlink"/>
            <w:rFonts w:ascii="Arial" w:hAnsi="Arial" w:cs="Arial"/>
            <w:sz w:val="20"/>
          </w:rPr>
          <w:t>https://www.inverhills.edu/StudentResources/WritingCenter/faculty.aspx</w:t>
        </w:r>
      </w:hyperlink>
    </w:p>
    <w:p w14:paraId="16B8050B" w14:textId="77777777" w:rsidR="000C27E1" w:rsidRDefault="000C27E1" w:rsidP="00FE7AD9">
      <w:pPr>
        <w:pStyle w:val="PlainText"/>
        <w:rPr>
          <w:rFonts w:ascii="Arial" w:hAnsi="Arial" w:cs="Arial"/>
          <w:sz w:val="20"/>
          <w:szCs w:val="20"/>
        </w:rPr>
      </w:pPr>
    </w:p>
    <w:p w14:paraId="158A38AD" w14:textId="77777777" w:rsidR="00A4220B" w:rsidRDefault="00A4220B" w:rsidP="00FE7AD9">
      <w:pPr>
        <w:pStyle w:val="PlainText"/>
        <w:rPr>
          <w:rFonts w:ascii="Arial" w:hAnsi="Arial" w:cs="Arial"/>
          <w:sz w:val="20"/>
          <w:szCs w:val="20"/>
        </w:rPr>
      </w:pPr>
    </w:p>
    <w:p w14:paraId="7029E08C" w14:textId="77777777" w:rsidR="00A4220B" w:rsidRPr="00A4220B" w:rsidRDefault="00A4220B" w:rsidP="00A4220B">
      <w:pPr>
        <w:jc w:val="center"/>
        <w:rPr>
          <w:rFonts w:ascii="Arial" w:hAnsi="Arial" w:cs="Arial"/>
          <w:b/>
          <w:sz w:val="32"/>
          <w:szCs w:val="32"/>
          <w:u w:val="single"/>
        </w:rPr>
      </w:pPr>
      <w:r w:rsidRPr="00A4220B">
        <w:rPr>
          <w:rFonts w:ascii="Arial" w:hAnsi="Arial" w:cs="Arial"/>
          <w:b/>
          <w:sz w:val="32"/>
          <w:szCs w:val="32"/>
          <w:u w:val="single"/>
        </w:rPr>
        <w:t xml:space="preserve">New Information/Policies as of </w:t>
      </w:r>
      <w:proofErr w:type="gramStart"/>
      <w:r w:rsidRPr="00A4220B">
        <w:rPr>
          <w:rFonts w:ascii="Arial" w:hAnsi="Arial" w:cs="Arial"/>
          <w:b/>
          <w:sz w:val="32"/>
          <w:szCs w:val="32"/>
          <w:u w:val="single"/>
        </w:rPr>
        <w:t>Summer</w:t>
      </w:r>
      <w:proofErr w:type="gramEnd"/>
      <w:r w:rsidRPr="00A4220B">
        <w:rPr>
          <w:rFonts w:ascii="Arial" w:hAnsi="Arial" w:cs="Arial"/>
          <w:b/>
          <w:sz w:val="32"/>
          <w:szCs w:val="32"/>
          <w:u w:val="single"/>
        </w:rPr>
        <w:t xml:space="preserve"> 2015</w:t>
      </w:r>
    </w:p>
    <w:p w14:paraId="11984AE1" w14:textId="77777777" w:rsidR="00A4220B" w:rsidRPr="00A4220B" w:rsidRDefault="00A4220B" w:rsidP="00A4220B">
      <w:pPr>
        <w:rPr>
          <w:rFonts w:ascii="Arial" w:hAnsi="Arial" w:cs="Arial"/>
          <w:b/>
          <w:sz w:val="20"/>
          <w:u w:val="single"/>
        </w:rPr>
      </w:pPr>
    </w:p>
    <w:p w14:paraId="1A7D627F" w14:textId="77777777" w:rsidR="00A4220B" w:rsidRPr="00A4220B" w:rsidRDefault="00A4220B" w:rsidP="00A4220B">
      <w:pPr>
        <w:rPr>
          <w:rFonts w:ascii="Arial" w:eastAsia="Calibri" w:hAnsi="Arial" w:cs="Arial"/>
          <w:sz w:val="20"/>
        </w:rPr>
      </w:pPr>
      <w:r w:rsidRPr="00A4220B">
        <w:rPr>
          <w:rFonts w:ascii="Arial" w:eastAsia="Calibri" w:hAnsi="Arial" w:cs="Arial"/>
          <w:b/>
          <w:sz w:val="20"/>
        </w:rPr>
        <w:t xml:space="preserve">Disability Services Accommodations:  </w:t>
      </w:r>
      <w:r w:rsidRPr="00A4220B">
        <w:rPr>
          <w:rFonts w:ascii="Arial" w:eastAsia="Calibri" w:hAnsi="Arial" w:cs="Arial"/>
          <w:sz w:val="20"/>
        </w:rPr>
        <w:t xml:space="preserve">It is the policy and practice of Inver Hills Community College to create inclusive learning environments, and provide students with disabilities reasonable accommodations so they have equal access to participate in educational programs, activities, and services. If there are aspects of the instruction or design of this course that result in barriers to your inclusion, please notify your instructor as soon as possible. For further support, and to arrange specific reasonable accommodations, students are encouraged to contact: </w:t>
      </w:r>
    </w:p>
    <w:p w14:paraId="573863EC" w14:textId="77777777" w:rsidR="00A4220B" w:rsidRPr="00A4220B" w:rsidRDefault="00A4220B" w:rsidP="00A4220B">
      <w:pPr>
        <w:jc w:val="center"/>
        <w:rPr>
          <w:rFonts w:ascii="Arial" w:eastAsia="Calibri" w:hAnsi="Arial" w:cs="Arial"/>
          <w:b/>
          <w:sz w:val="20"/>
        </w:rPr>
      </w:pPr>
    </w:p>
    <w:p w14:paraId="295E4102" w14:textId="77777777" w:rsidR="00A4220B" w:rsidRPr="00A4220B" w:rsidRDefault="00A4220B" w:rsidP="00A4220B">
      <w:pPr>
        <w:jc w:val="center"/>
        <w:rPr>
          <w:rFonts w:ascii="Arial" w:eastAsia="Calibri" w:hAnsi="Arial" w:cs="Arial"/>
          <w:b/>
          <w:sz w:val="20"/>
        </w:rPr>
      </w:pPr>
      <w:r w:rsidRPr="00A4220B">
        <w:rPr>
          <w:rFonts w:ascii="Arial" w:eastAsia="Calibri" w:hAnsi="Arial" w:cs="Arial"/>
          <w:b/>
          <w:sz w:val="20"/>
        </w:rPr>
        <w:t>Kayla Swenson</w:t>
      </w:r>
    </w:p>
    <w:p w14:paraId="1FF0AF43" w14:textId="77777777" w:rsidR="00A4220B" w:rsidRPr="00A4220B" w:rsidRDefault="00A4220B" w:rsidP="00A4220B">
      <w:pPr>
        <w:jc w:val="center"/>
        <w:rPr>
          <w:rFonts w:ascii="Arial" w:eastAsia="Calibri" w:hAnsi="Arial" w:cs="Arial"/>
          <w:sz w:val="20"/>
        </w:rPr>
      </w:pPr>
      <w:r w:rsidRPr="00A4220B">
        <w:rPr>
          <w:rFonts w:ascii="Arial" w:eastAsia="Calibri" w:hAnsi="Arial" w:cs="Arial"/>
          <w:sz w:val="20"/>
        </w:rPr>
        <w:t>Disability Services Coordinator/Academic Advisor</w:t>
      </w:r>
    </w:p>
    <w:p w14:paraId="6F806664" w14:textId="77777777" w:rsidR="00A4220B" w:rsidRPr="00A4220B" w:rsidRDefault="00A4220B" w:rsidP="00A4220B">
      <w:pPr>
        <w:jc w:val="center"/>
        <w:rPr>
          <w:rFonts w:ascii="Arial" w:eastAsia="Calibri" w:hAnsi="Arial" w:cs="Arial"/>
          <w:sz w:val="20"/>
        </w:rPr>
      </w:pPr>
      <w:r w:rsidRPr="00A4220B">
        <w:rPr>
          <w:rFonts w:ascii="Arial" w:eastAsia="Calibri" w:hAnsi="Arial" w:cs="Arial"/>
          <w:sz w:val="20"/>
        </w:rPr>
        <w:t>651-450-3508</w:t>
      </w:r>
    </w:p>
    <w:p w14:paraId="2BE50E5A" w14:textId="77777777" w:rsidR="00A4220B" w:rsidRPr="00A4220B" w:rsidRDefault="00A4220B" w:rsidP="00A4220B">
      <w:pPr>
        <w:jc w:val="center"/>
        <w:rPr>
          <w:rFonts w:ascii="Arial" w:eastAsia="Calibri" w:hAnsi="Arial" w:cs="Arial"/>
          <w:sz w:val="20"/>
        </w:rPr>
      </w:pPr>
      <w:hyperlink r:id="rId28" w:history="1">
        <w:r w:rsidRPr="00A4220B">
          <w:rPr>
            <w:rStyle w:val="Hyperlink"/>
            <w:rFonts w:ascii="Arial" w:eastAsia="Calibri" w:hAnsi="Arial" w:cs="Arial"/>
            <w:b/>
            <w:sz w:val="20"/>
          </w:rPr>
          <w:t>KSwenso@inverhills.mnscu.edu</w:t>
        </w:r>
      </w:hyperlink>
    </w:p>
    <w:p w14:paraId="0D646EA3" w14:textId="77777777" w:rsidR="00A4220B" w:rsidRPr="00A4220B" w:rsidRDefault="00A4220B" w:rsidP="00A4220B">
      <w:pPr>
        <w:jc w:val="center"/>
        <w:rPr>
          <w:rFonts w:ascii="Arial" w:eastAsia="Calibri" w:hAnsi="Arial" w:cs="Arial"/>
          <w:sz w:val="20"/>
        </w:rPr>
      </w:pPr>
      <w:r w:rsidRPr="00A4220B">
        <w:rPr>
          <w:rFonts w:ascii="Arial" w:eastAsia="Calibri" w:hAnsi="Arial" w:cs="Arial"/>
          <w:sz w:val="20"/>
        </w:rPr>
        <w:t>Office: College Center 211</w:t>
      </w:r>
    </w:p>
    <w:p w14:paraId="60F511D2" w14:textId="77777777" w:rsidR="00A4220B" w:rsidRPr="00A4220B" w:rsidRDefault="00A4220B" w:rsidP="00A4220B">
      <w:pPr>
        <w:rPr>
          <w:rFonts w:ascii="Arial" w:hAnsi="Arial" w:cs="Arial"/>
          <w:sz w:val="20"/>
        </w:rPr>
      </w:pPr>
    </w:p>
    <w:p w14:paraId="34B97E61" w14:textId="77777777" w:rsidR="00A4220B" w:rsidRPr="00A4220B" w:rsidRDefault="00A4220B" w:rsidP="00A4220B">
      <w:pPr>
        <w:rPr>
          <w:rFonts w:ascii="Arial" w:hAnsi="Arial" w:cs="Arial"/>
          <w:sz w:val="20"/>
        </w:rPr>
      </w:pPr>
      <w:r w:rsidRPr="00A4220B">
        <w:rPr>
          <w:rFonts w:ascii="Arial" w:hAnsi="Arial" w:cs="Arial"/>
          <w:b/>
          <w:bCs/>
          <w:sz w:val="20"/>
        </w:rPr>
        <w:t xml:space="preserve">Religious Accommodation Statement: </w:t>
      </w:r>
      <w:r w:rsidRPr="00A4220B">
        <w:rPr>
          <w:rFonts w:ascii="Arial" w:hAnsi="Arial" w:cs="Arial"/>
          <w:sz w:val="20"/>
        </w:rPr>
        <w:t>Inver Hills strongly supports the principles of free expression and respect for the diversity of beliefs, including religious observances, among our academic community.  It is the policy of the college to provide reasonable accommodations for students when religious beliefs and/or observances conflict with classroom activities or course requirements.  It is the responsibility of students to notify instructors of the need for accommodation at the beginning of the course or as soon as a situation arises.  If a mutually agreed accommodation is not possible, students may initiate an appeal.  The procedure for this appeal is the same as for the complaint/grievance process described in the Catalog and on the IHCC website. The appeal must be filed within two weeks (ten business days) of a denied request.</w:t>
      </w:r>
    </w:p>
    <w:p w14:paraId="4B3227F4" w14:textId="77777777" w:rsidR="00A4220B" w:rsidRPr="00A4220B" w:rsidRDefault="00A4220B" w:rsidP="00A4220B">
      <w:pPr>
        <w:rPr>
          <w:rFonts w:ascii="Arial" w:hAnsi="Arial" w:cs="Arial"/>
          <w:sz w:val="20"/>
        </w:rPr>
      </w:pPr>
    </w:p>
    <w:p w14:paraId="5E3397E0" w14:textId="77777777" w:rsidR="00A4220B" w:rsidRPr="00A4220B" w:rsidRDefault="00A4220B" w:rsidP="00A4220B">
      <w:pPr>
        <w:rPr>
          <w:rFonts w:ascii="Arial" w:hAnsi="Arial" w:cs="Arial"/>
          <w:bCs/>
          <w:sz w:val="20"/>
        </w:rPr>
      </w:pPr>
      <w:r w:rsidRPr="00A4220B">
        <w:rPr>
          <w:rFonts w:ascii="Arial" w:hAnsi="Arial" w:cs="Arial"/>
          <w:b/>
          <w:bCs/>
          <w:sz w:val="20"/>
        </w:rPr>
        <w:t xml:space="preserve">Student’s Right to Know: </w:t>
      </w:r>
      <w:r w:rsidRPr="00A4220B">
        <w:rPr>
          <w:rFonts w:ascii="Arial" w:hAnsi="Arial" w:cs="Arial"/>
          <w:bCs/>
          <w:sz w:val="20"/>
        </w:rPr>
        <w:t>Policies on Harassment and Discrimination, Crime Awareness and Campus Security Report, Drug- and Alcohol-Free Campus, Student Conduct, and Academic Honesty are available on the IHCC website.  Inver Hills has established policies and procedures to handle violations in a timely manner.</w:t>
      </w:r>
    </w:p>
    <w:p w14:paraId="7C565D37" w14:textId="77777777" w:rsidR="00A4220B" w:rsidRPr="00A4220B" w:rsidRDefault="00A4220B" w:rsidP="00A4220B">
      <w:pPr>
        <w:rPr>
          <w:rFonts w:ascii="Arial" w:hAnsi="Arial" w:cs="Arial"/>
          <w:b/>
          <w:bCs/>
          <w:sz w:val="20"/>
        </w:rPr>
      </w:pPr>
    </w:p>
    <w:p w14:paraId="1842F5F4" w14:textId="77777777" w:rsidR="00A4220B" w:rsidRPr="00A4220B" w:rsidRDefault="00A4220B" w:rsidP="00A4220B">
      <w:pPr>
        <w:rPr>
          <w:rFonts w:ascii="Arial" w:hAnsi="Arial" w:cs="Arial"/>
          <w:sz w:val="20"/>
        </w:rPr>
      </w:pPr>
      <w:r w:rsidRPr="00A4220B">
        <w:rPr>
          <w:rFonts w:ascii="Arial" w:hAnsi="Arial" w:cs="Arial"/>
          <w:b/>
          <w:bCs/>
          <w:sz w:val="20"/>
        </w:rPr>
        <w:t xml:space="preserve">Incomplete Grade and Withdrawal Information: </w:t>
      </w:r>
      <w:r w:rsidRPr="00A4220B">
        <w:rPr>
          <w:rFonts w:ascii="Arial" w:hAnsi="Arial" w:cs="Arial"/>
          <w:sz w:val="20"/>
        </w:rPr>
        <w:t>Students must initiate requests for either an incomplete grade or withdrawal from a course by filing the appropriate form with Enrollment Services. Students who stop attending classes without completing the withdrawal process may receive a grade of “F,” and are responsible for all tuition/fees associated with the course registration.  Withdrawal forms must be submitted by (here insert the last day to withdraw).  Please see the current Class Schedule or Catalog for details.</w:t>
      </w:r>
    </w:p>
    <w:p w14:paraId="5BE24591" w14:textId="77777777" w:rsidR="00A4220B" w:rsidRPr="00A4220B" w:rsidRDefault="00A4220B" w:rsidP="00A4220B">
      <w:pPr>
        <w:rPr>
          <w:rFonts w:ascii="Arial" w:hAnsi="Arial" w:cs="Arial"/>
          <w:b/>
          <w:bCs/>
          <w:sz w:val="20"/>
        </w:rPr>
      </w:pPr>
    </w:p>
    <w:p w14:paraId="72ACF46D" w14:textId="77777777" w:rsidR="00A4220B" w:rsidRPr="00A4220B" w:rsidRDefault="00A4220B" w:rsidP="00FE7AD9">
      <w:pPr>
        <w:pStyle w:val="PlainText"/>
        <w:rPr>
          <w:rFonts w:ascii="Arial" w:hAnsi="Arial" w:cs="Arial"/>
          <w:sz w:val="20"/>
          <w:szCs w:val="20"/>
        </w:rPr>
      </w:pPr>
    </w:p>
    <w:sectPr w:rsidR="00A4220B" w:rsidRPr="00A4220B" w:rsidSect="000C27E1">
      <w:headerReference w:type="default" r:id="rId29"/>
      <w:pgSz w:w="12240" w:h="15840"/>
      <w:pgMar w:top="1166" w:right="907" w:bottom="634"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ACB0C" w14:textId="77777777" w:rsidR="003C588D" w:rsidRDefault="003C588D" w:rsidP="004F5F68">
      <w:r>
        <w:separator/>
      </w:r>
    </w:p>
  </w:endnote>
  <w:endnote w:type="continuationSeparator" w:id="0">
    <w:p w14:paraId="6F991CDA" w14:textId="77777777" w:rsidR="003C588D" w:rsidRDefault="003C588D" w:rsidP="004F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kton">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72D8E" w14:textId="77777777" w:rsidR="003C588D" w:rsidRDefault="003C588D" w:rsidP="004F5F68">
      <w:r>
        <w:separator/>
      </w:r>
    </w:p>
  </w:footnote>
  <w:footnote w:type="continuationSeparator" w:id="0">
    <w:p w14:paraId="091ECE56" w14:textId="77777777" w:rsidR="003C588D" w:rsidRDefault="003C588D" w:rsidP="004F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181846"/>
      <w:docPartObj>
        <w:docPartGallery w:val="Page Numbers (Top of Page)"/>
        <w:docPartUnique/>
      </w:docPartObj>
    </w:sdtPr>
    <w:sdtEndPr>
      <w:rPr>
        <w:noProof/>
      </w:rPr>
    </w:sdtEndPr>
    <w:sdtContent>
      <w:p w14:paraId="05D05541" w14:textId="10BB94C1" w:rsidR="000609F0" w:rsidRDefault="000609F0">
        <w:pPr>
          <w:pStyle w:val="Header"/>
          <w:jc w:val="right"/>
        </w:pPr>
        <w:r>
          <w:fldChar w:fldCharType="begin"/>
        </w:r>
        <w:r>
          <w:instrText xml:space="preserve"> PAGE   \* MERGEFORMAT </w:instrText>
        </w:r>
        <w:r>
          <w:fldChar w:fldCharType="separate"/>
        </w:r>
        <w:r w:rsidR="00A4220B">
          <w:rPr>
            <w:noProof/>
          </w:rPr>
          <w:t>1</w:t>
        </w:r>
        <w:r>
          <w:rPr>
            <w:noProof/>
          </w:rPr>
          <w:fldChar w:fldCharType="end"/>
        </w:r>
      </w:p>
    </w:sdtContent>
  </w:sdt>
  <w:p w14:paraId="6A9FC82F" w14:textId="77777777" w:rsidR="000609F0" w:rsidRDefault="00060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multilevel"/>
    <w:tmpl w:val="00000000"/>
    <w:lvl w:ilvl="0">
      <w:start w:val="11"/>
      <w:numFmt w:val="decimal"/>
      <w:lvlText w:val="%1"/>
      <w:lvlJc w:val="left"/>
      <w:pPr>
        <w:tabs>
          <w:tab w:val="num" w:pos="2880"/>
        </w:tabs>
        <w:ind w:left="2880" w:hanging="2880"/>
      </w:pPr>
      <w:rPr>
        <w:rFonts w:hint="default"/>
      </w:rPr>
    </w:lvl>
    <w:lvl w:ilvl="1">
      <w:start w:val="3"/>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00000004"/>
    <w:multiLevelType w:val="multilevel"/>
    <w:tmpl w:val="00000000"/>
    <w:lvl w:ilvl="0">
      <w:start w:val="9"/>
      <w:numFmt w:val="decimal"/>
      <w:lvlText w:val="%1"/>
      <w:lvlJc w:val="left"/>
      <w:pPr>
        <w:tabs>
          <w:tab w:val="num" w:pos="2880"/>
        </w:tabs>
        <w:ind w:left="2880" w:hanging="2880"/>
      </w:pPr>
      <w:rPr>
        <w:rFonts w:hint="default"/>
      </w:rPr>
    </w:lvl>
    <w:lvl w:ilvl="1">
      <w:start w:val="3"/>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
    <w:nsid w:val="03435EE7"/>
    <w:multiLevelType w:val="hybridMultilevel"/>
    <w:tmpl w:val="0D3E62AE"/>
    <w:lvl w:ilvl="0" w:tplc="6B947008">
      <w:start w:val="1"/>
      <w:numFmt w:val="bullet"/>
      <w:lvlText w:val=""/>
      <w:lvlJc w:val="left"/>
      <w:pPr>
        <w:tabs>
          <w:tab w:val="num" w:pos="504"/>
        </w:tabs>
        <w:ind w:left="504" w:hanging="504"/>
      </w:pPr>
      <w:rPr>
        <w:rFonts w:ascii="Wingdings" w:hAnsi="Wingdings" w:hint="default"/>
        <w:color w:val="990033"/>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nsid w:val="040E3E87"/>
    <w:multiLevelType w:val="multilevel"/>
    <w:tmpl w:val="DF04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52F13E4"/>
    <w:multiLevelType w:val="hybridMultilevel"/>
    <w:tmpl w:val="07CEDC86"/>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8BC3226"/>
    <w:multiLevelType w:val="hybridMultilevel"/>
    <w:tmpl w:val="12AA4570"/>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C641C3C"/>
    <w:multiLevelType w:val="hybridMultilevel"/>
    <w:tmpl w:val="074EA940"/>
    <w:lvl w:ilvl="0" w:tplc="4D0648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59328D"/>
    <w:multiLevelType w:val="hybridMultilevel"/>
    <w:tmpl w:val="2FBEEE3E"/>
    <w:lvl w:ilvl="0" w:tplc="6B947008">
      <w:start w:val="1"/>
      <w:numFmt w:val="bullet"/>
      <w:lvlText w:val=""/>
      <w:lvlJc w:val="left"/>
      <w:pPr>
        <w:tabs>
          <w:tab w:val="num" w:pos="504"/>
        </w:tabs>
        <w:ind w:left="504" w:hanging="504"/>
      </w:pPr>
      <w:rPr>
        <w:rFonts w:ascii="Wingdings" w:hAnsi="Wingdings" w:hint="default"/>
        <w:color w:val="990033"/>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0">
    <w:nsid w:val="11D541AD"/>
    <w:multiLevelType w:val="hybridMultilevel"/>
    <w:tmpl w:val="B2FAD6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5B0472E"/>
    <w:multiLevelType w:val="hybridMultilevel"/>
    <w:tmpl w:val="EF50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101E01"/>
    <w:multiLevelType w:val="hybridMultilevel"/>
    <w:tmpl w:val="87B8264A"/>
    <w:lvl w:ilvl="0" w:tplc="6B947008">
      <w:start w:val="1"/>
      <w:numFmt w:val="bullet"/>
      <w:lvlText w:val=""/>
      <w:lvlJc w:val="left"/>
      <w:pPr>
        <w:tabs>
          <w:tab w:val="num" w:pos="-936"/>
        </w:tabs>
        <w:ind w:left="-936" w:hanging="504"/>
      </w:pPr>
      <w:rPr>
        <w:rFonts w:ascii="Wingdings" w:hAnsi="Wingdings" w:hint="default"/>
        <w:color w:val="990033"/>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Times New Roman"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Times New Roman"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13">
    <w:nsid w:val="18C458B8"/>
    <w:multiLevelType w:val="hybridMultilevel"/>
    <w:tmpl w:val="9BC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C81AC5"/>
    <w:multiLevelType w:val="hybridMultilevel"/>
    <w:tmpl w:val="241A70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0F3A54"/>
    <w:multiLevelType w:val="hybridMultilevel"/>
    <w:tmpl w:val="E026BCB4"/>
    <w:lvl w:ilvl="0" w:tplc="6B947008">
      <w:start w:val="1"/>
      <w:numFmt w:val="bullet"/>
      <w:lvlText w:val=""/>
      <w:lvlJc w:val="left"/>
      <w:pPr>
        <w:tabs>
          <w:tab w:val="num" w:pos="504"/>
        </w:tabs>
        <w:ind w:left="504" w:hanging="504"/>
      </w:pPr>
      <w:rPr>
        <w:rFonts w:ascii="Wingdings" w:hAnsi="Wingdings" w:hint="default"/>
        <w:color w:val="990033"/>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B9C47AA"/>
    <w:multiLevelType w:val="hybridMultilevel"/>
    <w:tmpl w:val="E7D2E7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B719E2"/>
    <w:multiLevelType w:val="hybridMultilevel"/>
    <w:tmpl w:val="CC50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551A6"/>
    <w:multiLevelType w:val="hybridMultilevel"/>
    <w:tmpl w:val="04C0AD2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C4280"/>
    <w:multiLevelType w:val="hybridMultilevel"/>
    <w:tmpl w:val="F77CF04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9212C6"/>
    <w:multiLevelType w:val="hybridMultilevel"/>
    <w:tmpl w:val="7B0047E0"/>
    <w:lvl w:ilvl="0" w:tplc="08002CC8">
      <w:start w:val="39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505B0"/>
    <w:multiLevelType w:val="hybridMultilevel"/>
    <w:tmpl w:val="07405FC2"/>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8C4B70"/>
    <w:multiLevelType w:val="hybridMultilevel"/>
    <w:tmpl w:val="B3F075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6531E"/>
    <w:multiLevelType w:val="hybridMultilevel"/>
    <w:tmpl w:val="CFCE8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2B96AF9"/>
    <w:multiLevelType w:val="hybridMultilevel"/>
    <w:tmpl w:val="D9CC2A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555293"/>
    <w:multiLevelType w:val="hybridMultilevel"/>
    <w:tmpl w:val="9FE23622"/>
    <w:lvl w:ilvl="0" w:tplc="0E7AB998">
      <w:start w:val="41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D3362"/>
    <w:multiLevelType w:val="hybridMultilevel"/>
    <w:tmpl w:val="EBA80B94"/>
    <w:lvl w:ilvl="0" w:tplc="6B947008">
      <w:start w:val="1"/>
      <w:numFmt w:val="bullet"/>
      <w:lvlText w:val=""/>
      <w:lvlJc w:val="left"/>
      <w:pPr>
        <w:tabs>
          <w:tab w:val="num" w:pos="504"/>
        </w:tabs>
        <w:ind w:left="504" w:hanging="504"/>
      </w:pPr>
      <w:rPr>
        <w:rFonts w:ascii="Wingdings" w:hAnsi="Wingdings" w:hint="default"/>
        <w:color w:val="990033"/>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7">
    <w:nsid w:val="4D0B6351"/>
    <w:multiLevelType w:val="multilevel"/>
    <w:tmpl w:val="B754A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626855"/>
    <w:multiLevelType w:val="hybridMultilevel"/>
    <w:tmpl w:val="CB12F43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E387C9F"/>
    <w:multiLevelType w:val="hybridMultilevel"/>
    <w:tmpl w:val="479C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06695D"/>
    <w:multiLevelType w:val="hybridMultilevel"/>
    <w:tmpl w:val="B246AE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DA2E68"/>
    <w:multiLevelType w:val="hybridMultilevel"/>
    <w:tmpl w:val="9F5C171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A3A364D"/>
    <w:multiLevelType w:val="hybridMultilevel"/>
    <w:tmpl w:val="72A8343C"/>
    <w:lvl w:ilvl="0" w:tplc="1B505550">
      <w:start w:val="39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642C24"/>
    <w:multiLevelType w:val="hybridMultilevel"/>
    <w:tmpl w:val="595C748A"/>
    <w:lvl w:ilvl="0" w:tplc="4D0648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54730F"/>
    <w:multiLevelType w:val="multilevel"/>
    <w:tmpl w:val="16D09A3C"/>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65787075"/>
    <w:multiLevelType w:val="hybridMultilevel"/>
    <w:tmpl w:val="2CF4F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89438BF"/>
    <w:multiLevelType w:val="hybridMultilevel"/>
    <w:tmpl w:val="F23689E4"/>
    <w:lvl w:ilvl="0" w:tplc="422E5194">
      <w:start w:val="65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84647A"/>
    <w:multiLevelType w:val="hybridMultilevel"/>
    <w:tmpl w:val="724C4D4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9E2722"/>
    <w:multiLevelType w:val="hybridMultilevel"/>
    <w:tmpl w:val="F7F2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244C06"/>
    <w:multiLevelType w:val="hybridMultilevel"/>
    <w:tmpl w:val="CB5630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950A0"/>
    <w:multiLevelType w:val="hybridMultilevel"/>
    <w:tmpl w:val="9378E50A"/>
    <w:lvl w:ilvl="0" w:tplc="6B947008">
      <w:start w:val="1"/>
      <w:numFmt w:val="bullet"/>
      <w:lvlText w:val=""/>
      <w:lvlJc w:val="left"/>
      <w:pPr>
        <w:ind w:left="1080" w:hanging="360"/>
      </w:pPr>
      <w:rPr>
        <w:rFonts w:ascii="Wingdings" w:hAnsi="Wingdings" w:hint="default"/>
        <w:color w:val="990033"/>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6E004527"/>
    <w:multiLevelType w:val="hybridMultilevel"/>
    <w:tmpl w:val="5B6A6E42"/>
    <w:lvl w:ilvl="0" w:tplc="6B947008">
      <w:start w:val="1"/>
      <w:numFmt w:val="bullet"/>
      <w:lvlText w:val=""/>
      <w:lvlJc w:val="left"/>
      <w:pPr>
        <w:tabs>
          <w:tab w:val="num" w:pos="504"/>
        </w:tabs>
        <w:ind w:left="504" w:hanging="504"/>
      </w:pPr>
      <w:rPr>
        <w:rFonts w:ascii="Wingdings" w:hAnsi="Wingdings" w:hint="default"/>
        <w:color w:val="990033"/>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2">
    <w:nsid w:val="71773D37"/>
    <w:multiLevelType w:val="hybridMultilevel"/>
    <w:tmpl w:val="4A680748"/>
    <w:lvl w:ilvl="0" w:tplc="6B947008">
      <w:start w:val="1"/>
      <w:numFmt w:val="bullet"/>
      <w:lvlText w:val=""/>
      <w:lvlJc w:val="left"/>
      <w:pPr>
        <w:tabs>
          <w:tab w:val="num" w:pos="504"/>
        </w:tabs>
        <w:ind w:left="504" w:hanging="504"/>
      </w:pPr>
      <w:rPr>
        <w:rFonts w:ascii="Wingdings" w:hAnsi="Wingdings" w:hint="default"/>
        <w:color w:val="990033"/>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Times New Roman"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Times New Roman"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3">
    <w:nsid w:val="723954A3"/>
    <w:multiLevelType w:val="hybridMultilevel"/>
    <w:tmpl w:val="735CF4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3D4D25"/>
    <w:multiLevelType w:val="hybridMultilevel"/>
    <w:tmpl w:val="AA46D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B95C72"/>
    <w:multiLevelType w:val="hybridMultilevel"/>
    <w:tmpl w:val="33A8014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E7A6436"/>
    <w:multiLevelType w:val="multilevel"/>
    <w:tmpl w:val="16D09A3C"/>
    <w:lvl w:ilvl="0">
      <w:start w:val="7"/>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6"/>
  </w:num>
  <w:num w:numId="6">
    <w:abstractNumId w:val="34"/>
  </w:num>
  <w:num w:numId="7">
    <w:abstractNumId w:val="14"/>
  </w:num>
  <w:num w:numId="8">
    <w:abstractNumId w:val="39"/>
  </w:num>
  <w:num w:numId="9">
    <w:abstractNumId w:val="19"/>
  </w:num>
  <w:num w:numId="10">
    <w:abstractNumId w:val="21"/>
  </w:num>
  <w:num w:numId="11">
    <w:abstractNumId w:val="23"/>
  </w:num>
  <w:num w:numId="12">
    <w:abstractNumId w:val="35"/>
  </w:num>
  <w:num w:numId="13">
    <w:abstractNumId w:val="37"/>
  </w:num>
  <w:num w:numId="14">
    <w:abstractNumId w:val="3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8"/>
  </w:num>
  <w:num w:numId="21">
    <w:abstractNumId w:val="24"/>
  </w:num>
  <w:num w:numId="22">
    <w:abstractNumId w:val="20"/>
  </w:num>
  <w:num w:numId="23">
    <w:abstractNumId w:val="32"/>
  </w:num>
  <w:num w:numId="24">
    <w:abstractNumId w:val="36"/>
  </w:num>
  <w:num w:numId="25">
    <w:abstractNumId w:val="16"/>
  </w:num>
  <w:num w:numId="26">
    <w:abstractNumId w:val="18"/>
  </w:num>
  <w:num w:numId="27">
    <w:abstractNumId w:val="27"/>
  </w:num>
  <w:num w:numId="28">
    <w:abstractNumId w:val="44"/>
  </w:num>
  <w:num w:numId="29">
    <w:abstractNumId w:val="22"/>
  </w:num>
  <w:num w:numId="30">
    <w:abstractNumId w:val="25"/>
  </w:num>
  <w:num w:numId="31">
    <w:abstractNumId w:val="17"/>
  </w:num>
  <w:num w:numId="32">
    <w:abstractNumId w:val="43"/>
  </w:num>
  <w:num w:numId="33">
    <w:abstractNumId w:val="30"/>
  </w:num>
  <w:num w:numId="34">
    <w:abstractNumId w:val="29"/>
  </w:num>
  <w:num w:numId="35">
    <w:abstractNumId w:val="38"/>
  </w:num>
  <w:num w:numId="36">
    <w:abstractNumId w:val="11"/>
  </w:num>
  <w:num w:numId="37">
    <w:abstractNumId w:val="10"/>
  </w:num>
  <w:num w:numId="38">
    <w:abstractNumId w:val="13"/>
  </w:num>
  <w:num w:numId="39">
    <w:abstractNumId w:val="12"/>
  </w:num>
  <w:num w:numId="40">
    <w:abstractNumId w:val="40"/>
  </w:num>
  <w:num w:numId="41">
    <w:abstractNumId w:val="26"/>
  </w:num>
  <w:num w:numId="42">
    <w:abstractNumId w:val="4"/>
  </w:num>
  <w:num w:numId="43">
    <w:abstractNumId w:val="41"/>
  </w:num>
  <w:num w:numId="44">
    <w:abstractNumId w:val="42"/>
  </w:num>
  <w:num w:numId="45">
    <w:abstractNumId w:val="9"/>
  </w:num>
  <w:num w:numId="46">
    <w:abstractNumId w:val="15"/>
  </w:num>
  <w:num w:numId="47">
    <w:abstractNumId w:val="5"/>
  </w:num>
  <w:num w:numId="48">
    <w:abstractNumId w:val="33"/>
  </w:num>
  <w:num w:numId="49">
    <w:abstractNumId w:val="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C0"/>
    <w:rsid w:val="0000453E"/>
    <w:rsid w:val="00005B35"/>
    <w:rsid w:val="000060A8"/>
    <w:rsid w:val="00013E30"/>
    <w:rsid w:val="00015EEF"/>
    <w:rsid w:val="000218A2"/>
    <w:rsid w:val="0002305F"/>
    <w:rsid w:val="0002470C"/>
    <w:rsid w:val="00030C57"/>
    <w:rsid w:val="0003212D"/>
    <w:rsid w:val="000420F6"/>
    <w:rsid w:val="00045242"/>
    <w:rsid w:val="0005031B"/>
    <w:rsid w:val="00054A63"/>
    <w:rsid w:val="000609F0"/>
    <w:rsid w:val="000652BC"/>
    <w:rsid w:val="00065A02"/>
    <w:rsid w:val="00096111"/>
    <w:rsid w:val="00097BF4"/>
    <w:rsid w:val="000C0C9A"/>
    <w:rsid w:val="000C27E1"/>
    <w:rsid w:val="000C2D05"/>
    <w:rsid w:val="000D1913"/>
    <w:rsid w:val="000D22A5"/>
    <w:rsid w:val="000D2D23"/>
    <w:rsid w:val="000E215C"/>
    <w:rsid w:val="000E4598"/>
    <w:rsid w:val="000E7FA1"/>
    <w:rsid w:val="000F330E"/>
    <w:rsid w:val="000F7B3E"/>
    <w:rsid w:val="00101684"/>
    <w:rsid w:val="0010255D"/>
    <w:rsid w:val="00122050"/>
    <w:rsid w:val="001232F9"/>
    <w:rsid w:val="00135781"/>
    <w:rsid w:val="00136C80"/>
    <w:rsid w:val="00142279"/>
    <w:rsid w:val="00160000"/>
    <w:rsid w:val="00161578"/>
    <w:rsid w:val="00167A65"/>
    <w:rsid w:val="001739FA"/>
    <w:rsid w:val="001777C6"/>
    <w:rsid w:val="00192BF5"/>
    <w:rsid w:val="0019471F"/>
    <w:rsid w:val="001B427E"/>
    <w:rsid w:val="001B5F05"/>
    <w:rsid w:val="001C1B29"/>
    <w:rsid w:val="001C3932"/>
    <w:rsid w:val="001D22DE"/>
    <w:rsid w:val="001D4510"/>
    <w:rsid w:val="001D7A20"/>
    <w:rsid w:val="001D7DCB"/>
    <w:rsid w:val="00201FC0"/>
    <w:rsid w:val="0020568B"/>
    <w:rsid w:val="00207824"/>
    <w:rsid w:val="00213BA8"/>
    <w:rsid w:val="00214414"/>
    <w:rsid w:val="00225DB0"/>
    <w:rsid w:val="00232EE8"/>
    <w:rsid w:val="00266C09"/>
    <w:rsid w:val="00271B95"/>
    <w:rsid w:val="002812BC"/>
    <w:rsid w:val="00282D64"/>
    <w:rsid w:val="0029382B"/>
    <w:rsid w:val="002947B6"/>
    <w:rsid w:val="002A2090"/>
    <w:rsid w:val="002A2CF9"/>
    <w:rsid w:val="002B3A36"/>
    <w:rsid w:val="002C4341"/>
    <w:rsid w:val="002C7438"/>
    <w:rsid w:val="002D753D"/>
    <w:rsid w:val="002E1E1D"/>
    <w:rsid w:val="002E427C"/>
    <w:rsid w:val="002E4439"/>
    <w:rsid w:val="002E4F13"/>
    <w:rsid w:val="002E54B5"/>
    <w:rsid w:val="002E6837"/>
    <w:rsid w:val="002F2DD7"/>
    <w:rsid w:val="002F4952"/>
    <w:rsid w:val="00302904"/>
    <w:rsid w:val="003075FB"/>
    <w:rsid w:val="003116C6"/>
    <w:rsid w:val="00315D7F"/>
    <w:rsid w:val="00321AFC"/>
    <w:rsid w:val="0032725D"/>
    <w:rsid w:val="003307D6"/>
    <w:rsid w:val="00335B32"/>
    <w:rsid w:val="00344F38"/>
    <w:rsid w:val="0035253B"/>
    <w:rsid w:val="00366590"/>
    <w:rsid w:val="00387E3B"/>
    <w:rsid w:val="00390811"/>
    <w:rsid w:val="0039321D"/>
    <w:rsid w:val="00393560"/>
    <w:rsid w:val="003976E0"/>
    <w:rsid w:val="00397C68"/>
    <w:rsid w:val="003A1B0D"/>
    <w:rsid w:val="003A2EBF"/>
    <w:rsid w:val="003B3EE9"/>
    <w:rsid w:val="003B779B"/>
    <w:rsid w:val="003C0203"/>
    <w:rsid w:val="003C1D92"/>
    <w:rsid w:val="003C3C71"/>
    <w:rsid w:val="003C588D"/>
    <w:rsid w:val="003C5AF2"/>
    <w:rsid w:val="003D55D6"/>
    <w:rsid w:val="003E4DD1"/>
    <w:rsid w:val="00415CA7"/>
    <w:rsid w:val="00416BC1"/>
    <w:rsid w:val="00425BCA"/>
    <w:rsid w:val="00432C05"/>
    <w:rsid w:val="004350F9"/>
    <w:rsid w:val="00435DF7"/>
    <w:rsid w:val="00443318"/>
    <w:rsid w:val="00454729"/>
    <w:rsid w:val="00456FBC"/>
    <w:rsid w:val="0046326D"/>
    <w:rsid w:val="00463F3A"/>
    <w:rsid w:val="00472599"/>
    <w:rsid w:val="004729CF"/>
    <w:rsid w:val="00474BE2"/>
    <w:rsid w:val="00486255"/>
    <w:rsid w:val="004957A6"/>
    <w:rsid w:val="004A6F2B"/>
    <w:rsid w:val="004B5DAA"/>
    <w:rsid w:val="004B7883"/>
    <w:rsid w:val="004C602A"/>
    <w:rsid w:val="004C62B3"/>
    <w:rsid w:val="004E192C"/>
    <w:rsid w:val="004E23E6"/>
    <w:rsid w:val="004E7C8A"/>
    <w:rsid w:val="004F5F68"/>
    <w:rsid w:val="0051318F"/>
    <w:rsid w:val="0054683D"/>
    <w:rsid w:val="005632C8"/>
    <w:rsid w:val="005670D2"/>
    <w:rsid w:val="0057640B"/>
    <w:rsid w:val="00580957"/>
    <w:rsid w:val="00587B68"/>
    <w:rsid w:val="00591A5E"/>
    <w:rsid w:val="00591A81"/>
    <w:rsid w:val="005A4270"/>
    <w:rsid w:val="005A54B2"/>
    <w:rsid w:val="005A6FF3"/>
    <w:rsid w:val="005A7337"/>
    <w:rsid w:val="005A7BA3"/>
    <w:rsid w:val="005B5629"/>
    <w:rsid w:val="005E0E7B"/>
    <w:rsid w:val="005E18E0"/>
    <w:rsid w:val="005E306E"/>
    <w:rsid w:val="005F5003"/>
    <w:rsid w:val="00612EB6"/>
    <w:rsid w:val="006159F1"/>
    <w:rsid w:val="006201C9"/>
    <w:rsid w:val="00630080"/>
    <w:rsid w:val="00631C70"/>
    <w:rsid w:val="00646041"/>
    <w:rsid w:val="00654BDB"/>
    <w:rsid w:val="00655F31"/>
    <w:rsid w:val="00661F7C"/>
    <w:rsid w:val="00685972"/>
    <w:rsid w:val="0068608F"/>
    <w:rsid w:val="00686555"/>
    <w:rsid w:val="006866E8"/>
    <w:rsid w:val="006873BA"/>
    <w:rsid w:val="006A4D71"/>
    <w:rsid w:val="006A6700"/>
    <w:rsid w:val="006A7A4A"/>
    <w:rsid w:val="006B3253"/>
    <w:rsid w:val="006C3CA7"/>
    <w:rsid w:val="006C5DED"/>
    <w:rsid w:val="006C6AE7"/>
    <w:rsid w:val="006D1ECF"/>
    <w:rsid w:val="0070269F"/>
    <w:rsid w:val="007055C4"/>
    <w:rsid w:val="00713358"/>
    <w:rsid w:val="0071525D"/>
    <w:rsid w:val="00715FA5"/>
    <w:rsid w:val="007204E9"/>
    <w:rsid w:val="007262BA"/>
    <w:rsid w:val="00731AAF"/>
    <w:rsid w:val="0073776E"/>
    <w:rsid w:val="00743F12"/>
    <w:rsid w:val="00754F22"/>
    <w:rsid w:val="00755ECE"/>
    <w:rsid w:val="00756A3C"/>
    <w:rsid w:val="00757FF2"/>
    <w:rsid w:val="00761A48"/>
    <w:rsid w:val="00775E68"/>
    <w:rsid w:val="00781645"/>
    <w:rsid w:val="007907F5"/>
    <w:rsid w:val="00792E25"/>
    <w:rsid w:val="007931FA"/>
    <w:rsid w:val="007A5EFE"/>
    <w:rsid w:val="007B057E"/>
    <w:rsid w:val="007B1E7C"/>
    <w:rsid w:val="007C2A2E"/>
    <w:rsid w:val="007C321A"/>
    <w:rsid w:val="007D4939"/>
    <w:rsid w:val="007E2FFF"/>
    <w:rsid w:val="007E3FFC"/>
    <w:rsid w:val="007E4B73"/>
    <w:rsid w:val="007E756C"/>
    <w:rsid w:val="008152A1"/>
    <w:rsid w:val="00826651"/>
    <w:rsid w:val="0083078B"/>
    <w:rsid w:val="00830CAD"/>
    <w:rsid w:val="00836CDF"/>
    <w:rsid w:val="00847F04"/>
    <w:rsid w:val="00850946"/>
    <w:rsid w:val="00871B8B"/>
    <w:rsid w:val="00872BDD"/>
    <w:rsid w:val="008811F1"/>
    <w:rsid w:val="0088527D"/>
    <w:rsid w:val="00895488"/>
    <w:rsid w:val="00896094"/>
    <w:rsid w:val="008A332C"/>
    <w:rsid w:val="008A4535"/>
    <w:rsid w:val="008B375A"/>
    <w:rsid w:val="008D02FF"/>
    <w:rsid w:val="008D08D0"/>
    <w:rsid w:val="008E0580"/>
    <w:rsid w:val="008E3EF3"/>
    <w:rsid w:val="008E4CAB"/>
    <w:rsid w:val="008E6C33"/>
    <w:rsid w:val="008F10DD"/>
    <w:rsid w:val="008F1154"/>
    <w:rsid w:val="008F26FA"/>
    <w:rsid w:val="008F545F"/>
    <w:rsid w:val="0090481B"/>
    <w:rsid w:val="00906CDF"/>
    <w:rsid w:val="009118FF"/>
    <w:rsid w:val="00914525"/>
    <w:rsid w:val="0092344C"/>
    <w:rsid w:val="009235EE"/>
    <w:rsid w:val="009245D2"/>
    <w:rsid w:val="00926AF0"/>
    <w:rsid w:val="00934AC9"/>
    <w:rsid w:val="009350D0"/>
    <w:rsid w:val="0095683D"/>
    <w:rsid w:val="00957DDC"/>
    <w:rsid w:val="00960D05"/>
    <w:rsid w:val="00965FFF"/>
    <w:rsid w:val="00967E0F"/>
    <w:rsid w:val="00972489"/>
    <w:rsid w:val="009836A0"/>
    <w:rsid w:val="009A5A9F"/>
    <w:rsid w:val="009A5C5C"/>
    <w:rsid w:val="009C5C18"/>
    <w:rsid w:val="009C79A9"/>
    <w:rsid w:val="009D4C19"/>
    <w:rsid w:val="009D7E95"/>
    <w:rsid w:val="009E2499"/>
    <w:rsid w:val="009E3520"/>
    <w:rsid w:val="009F5B4E"/>
    <w:rsid w:val="00A20CB3"/>
    <w:rsid w:val="00A238CF"/>
    <w:rsid w:val="00A26A32"/>
    <w:rsid w:val="00A342C1"/>
    <w:rsid w:val="00A4220B"/>
    <w:rsid w:val="00A4286A"/>
    <w:rsid w:val="00A50F4C"/>
    <w:rsid w:val="00A560E7"/>
    <w:rsid w:val="00A734FD"/>
    <w:rsid w:val="00A76E17"/>
    <w:rsid w:val="00A91161"/>
    <w:rsid w:val="00A94353"/>
    <w:rsid w:val="00A959B2"/>
    <w:rsid w:val="00AA05E5"/>
    <w:rsid w:val="00AA5D01"/>
    <w:rsid w:val="00AA7DD9"/>
    <w:rsid w:val="00AB3751"/>
    <w:rsid w:val="00AC17CA"/>
    <w:rsid w:val="00AC5AB3"/>
    <w:rsid w:val="00AD7496"/>
    <w:rsid w:val="00AE5965"/>
    <w:rsid w:val="00AE6C1E"/>
    <w:rsid w:val="00AF1D2A"/>
    <w:rsid w:val="00AF60DF"/>
    <w:rsid w:val="00B00071"/>
    <w:rsid w:val="00B06DFA"/>
    <w:rsid w:val="00B07471"/>
    <w:rsid w:val="00B10D01"/>
    <w:rsid w:val="00B1222E"/>
    <w:rsid w:val="00B1426B"/>
    <w:rsid w:val="00B17528"/>
    <w:rsid w:val="00B26E8A"/>
    <w:rsid w:val="00B31912"/>
    <w:rsid w:val="00B35421"/>
    <w:rsid w:val="00B41E91"/>
    <w:rsid w:val="00B42010"/>
    <w:rsid w:val="00B51507"/>
    <w:rsid w:val="00B53D76"/>
    <w:rsid w:val="00B546AB"/>
    <w:rsid w:val="00B65E84"/>
    <w:rsid w:val="00B67321"/>
    <w:rsid w:val="00B70EA4"/>
    <w:rsid w:val="00B72D9B"/>
    <w:rsid w:val="00B8045B"/>
    <w:rsid w:val="00B83E61"/>
    <w:rsid w:val="00B9198D"/>
    <w:rsid w:val="00B91FBA"/>
    <w:rsid w:val="00B961DB"/>
    <w:rsid w:val="00BA5B16"/>
    <w:rsid w:val="00BA67FE"/>
    <w:rsid w:val="00BB38B5"/>
    <w:rsid w:val="00BC5F59"/>
    <w:rsid w:val="00BC7D27"/>
    <w:rsid w:val="00BD1363"/>
    <w:rsid w:val="00BD2B11"/>
    <w:rsid w:val="00BD494B"/>
    <w:rsid w:val="00BF0B9E"/>
    <w:rsid w:val="00BF3B74"/>
    <w:rsid w:val="00BF5A86"/>
    <w:rsid w:val="00C0228A"/>
    <w:rsid w:val="00C060BB"/>
    <w:rsid w:val="00C0726C"/>
    <w:rsid w:val="00C07F39"/>
    <w:rsid w:val="00C13E44"/>
    <w:rsid w:val="00C24BA3"/>
    <w:rsid w:val="00C340FF"/>
    <w:rsid w:val="00C35FF8"/>
    <w:rsid w:val="00C43696"/>
    <w:rsid w:val="00C46899"/>
    <w:rsid w:val="00C47BEA"/>
    <w:rsid w:val="00C54A89"/>
    <w:rsid w:val="00C60CE6"/>
    <w:rsid w:val="00C64DD2"/>
    <w:rsid w:val="00C710F9"/>
    <w:rsid w:val="00C74B64"/>
    <w:rsid w:val="00C809EE"/>
    <w:rsid w:val="00C863C3"/>
    <w:rsid w:val="00C939CD"/>
    <w:rsid w:val="00CA3AA5"/>
    <w:rsid w:val="00CA5ED4"/>
    <w:rsid w:val="00CB534D"/>
    <w:rsid w:val="00CC4C0E"/>
    <w:rsid w:val="00CC72C9"/>
    <w:rsid w:val="00CD7DF2"/>
    <w:rsid w:val="00CE1035"/>
    <w:rsid w:val="00CF018C"/>
    <w:rsid w:val="00CF13F5"/>
    <w:rsid w:val="00CF2E78"/>
    <w:rsid w:val="00D213D3"/>
    <w:rsid w:val="00D21FCA"/>
    <w:rsid w:val="00D23B5E"/>
    <w:rsid w:val="00D33642"/>
    <w:rsid w:val="00D34B50"/>
    <w:rsid w:val="00D35BB8"/>
    <w:rsid w:val="00D459FB"/>
    <w:rsid w:val="00D50432"/>
    <w:rsid w:val="00D50A34"/>
    <w:rsid w:val="00D51111"/>
    <w:rsid w:val="00D5530D"/>
    <w:rsid w:val="00D640B9"/>
    <w:rsid w:val="00D72ABF"/>
    <w:rsid w:val="00D82B12"/>
    <w:rsid w:val="00D91492"/>
    <w:rsid w:val="00D9326E"/>
    <w:rsid w:val="00D962EF"/>
    <w:rsid w:val="00D96A52"/>
    <w:rsid w:val="00D96BEC"/>
    <w:rsid w:val="00DA768E"/>
    <w:rsid w:val="00DB1309"/>
    <w:rsid w:val="00DB1C29"/>
    <w:rsid w:val="00DB1C88"/>
    <w:rsid w:val="00DB340A"/>
    <w:rsid w:val="00DB54BE"/>
    <w:rsid w:val="00DC4115"/>
    <w:rsid w:val="00DD654B"/>
    <w:rsid w:val="00DF10AB"/>
    <w:rsid w:val="00DF50F1"/>
    <w:rsid w:val="00E059D6"/>
    <w:rsid w:val="00E3281A"/>
    <w:rsid w:val="00E33AC8"/>
    <w:rsid w:val="00E360FB"/>
    <w:rsid w:val="00E37B76"/>
    <w:rsid w:val="00E37E5C"/>
    <w:rsid w:val="00E4161A"/>
    <w:rsid w:val="00E432A6"/>
    <w:rsid w:val="00E44E9A"/>
    <w:rsid w:val="00E52CE6"/>
    <w:rsid w:val="00E54499"/>
    <w:rsid w:val="00E72054"/>
    <w:rsid w:val="00E76C19"/>
    <w:rsid w:val="00E823F7"/>
    <w:rsid w:val="00E874A5"/>
    <w:rsid w:val="00E96510"/>
    <w:rsid w:val="00E96F1E"/>
    <w:rsid w:val="00EB0DBD"/>
    <w:rsid w:val="00EB12A4"/>
    <w:rsid w:val="00EB7825"/>
    <w:rsid w:val="00EB7986"/>
    <w:rsid w:val="00EC2BCC"/>
    <w:rsid w:val="00EC4035"/>
    <w:rsid w:val="00EC696E"/>
    <w:rsid w:val="00ED74E6"/>
    <w:rsid w:val="00EE5BA7"/>
    <w:rsid w:val="00EE60BF"/>
    <w:rsid w:val="00EF1774"/>
    <w:rsid w:val="00EF4615"/>
    <w:rsid w:val="00F0454E"/>
    <w:rsid w:val="00F10CB1"/>
    <w:rsid w:val="00F1108F"/>
    <w:rsid w:val="00F1673B"/>
    <w:rsid w:val="00F2717A"/>
    <w:rsid w:val="00F35959"/>
    <w:rsid w:val="00F41B90"/>
    <w:rsid w:val="00F4696B"/>
    <w:rsid w:val="00F554D7"/>
    <w:rsid w:val="00F63409"/>
    <w:rsid w:val="00F6580F"/>
    <w:rsid w:val="00F658D1"/>
    <w:rsid w:val="00F724E9"/>
    <w:rsid w:val="00F856D4"/>
    <w:rsid w:val="00F86AD5"/>
    <w:rsid w:val="00F86C1B"/>
    <w:rsid w:val="00FC3A1A"/>
    <w:rsid w:val="00FC5295"/>
    <w:rsid w:val="00FC757F"/>
    <w:rsid w:val="00FD05B4"/>
    <w:rsid w:val="00FE433E"/>
    <w:rsid w:val="00FE534E"/>
    <w:rsid w:val="00FE7AD9"/>
    <w:rsid w:val="00FF056A"/>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3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semiHidden/>
    <w:unhideWhenUsed/>
    <w:qFormat/>
    <w:rsid w:val="005A4270"/>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5A4270"/>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5A4270"/>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i/>
    </w:rPr>
  </w:style>
  <w:style w:type="paragraph" w:styleId="Subtitle">
    <w:name w:val="Subtitle"/>
    <w:basedOn w:val="Normal"/>
    <w:qFormat/>
    <w:pPr>
      <w:jc w:val="center"/>
    </w:pPr>
    <w:rPr>
      <w:b/>
      <w:sz w:val="36"/>
    </w:rPr>
  </w:style>
  <w:style w:type="character" w:styleId="Hyperlink">
    <w:name w:val="Hyperlink"/>
    <w:uiPriority w:val="99"/>
    <w:rsid w:val="0049753A"/>
    <w:rPr>
      <w:color w:val="0000FF"/>
      <w:u w:val="single"/>
    </w:rPr>
  </w:style>
  <w:style w:type="paragraph" w:styleId="ListParagraph">
    <w:name w:val="List Paragraph"/>
    <w:basedOn w:val="Normal"/>
    <w:uiPriority w:val="34"/>
    <w:qFormat/>
    <w:rsid w:val="001D7DCB"/>
    <w:pPr>
      <w:ind w:left="720"/>
    </w:pPr>
  </w:style>
  <w:style w:type="paragraph" w:styleId="Header">
    <w:name w:val="header"/>
    <w:basedOn w:val="Normal"/>
    <w:link w:val="HeaderChar"/>
    <w:uiPriority w:val="99"/>
    <w:rsid w:val="004F5F68"/>
    <w:pPr>
      <w:tabs>
        <w:tab w:val="center" w:pos="4680"/>
        <w:tab w:val="right" w:pos="9360"/>
      </w:tabs>
    </w:pPr>
  </w:style>
  <w:style w:type="character" w:customStyle="1" w:styleId="HeaderChar">
    <w:name w:val="Header Char"/>
    <w:link w:val="Header"/>
    <w:uiPriority w:val="99"/>
    <w:rsid w:val="004F5F68"/>
    <w:rPr>
      <w:sz w:val="24"/>
    </w:rPr>
  </w:style>
  <w:style w:type="paragraph" w:styleId="Footer">
    <w:name w:val="footer"/>
    <w:basedOn w:val="Normal"/>
    <w:link w:val="FooterChar"/>
    <w:uiPriority w:val="99"/>
    <w:rsid w:val="004F5F68"/>
    <w:pPr>
      <w:tabs>
        <w:tab w:val="center" w:pos="4680"/>
        <w:tab w:val="right" w:pos="9360"/>
      </w:tabs>
    </w:pPr>
  </w:style>
  <w:style w:type="character" w:customStyle="1" w:styleId="FooterChar">
    <w:name w:val="Footer Char"/>
    <w:link w:val="Footer"/>
    <w:uiPriority w:val="99"/>
    <w:rsid w:val="004F5F68"/>
    <w:rPr>
      <w:sz w:val="24"/>
    </w:rPr>
  </w:style>
  <w:style w:type="table" w:styleId="TableGrid">
    <w:name w:val="Table Grid"/>
    <w:basedOn w:val="TableNormal"/>
    <w:uiPriority w:val="59"/>
    <w:rsid w:val="00871B8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0652BC"/>
    <w:rPr>
      <w:color w:val="800080"/>
      <w:u w:val="single"/>
    </w:rPr>
  </w:style>
  <w:style w:type="paragraph" w:styleId="NormalWeb">
    <w:name w:val="Normal (Web)"/>
    <w:basedOn w:val="Normal"/>
    <w:uiPriority w:val="99"/>
    <w:unhideWhenUsed/>
    <w:rsid w:val="00013E30"/>
    <w:pPr>
      <w:spacing w:before="100" w:beforeAutospacing="1" w:after="100" w:afterAutospacing="1"/>
    </w:pPr>
    <w:rPr>
      <w:rFonts w:ascii="Times New Roman" w:hAnsi="Times New Roman"/>
      <w:szCs w:val="24"/>
    </w:rPr>
  </w:style>
  <w:style w:type="character" w:customStyle="1" w:styleId="fontsizeb1">
    <w:name w:val="fontsizeb1"/>
    <w:rsid w:val="00472599"/>
    <w:rPr>
      <w:rFonts w:ascii="Arial" w:hAnsi="Arial" w:cs="Arial" w:hint="default"/>
      <w:b w:val="0"/>
      <w:bCs w:val="0"/>
      <w:i w:val="0"/>
      <w:iCs w:val="0"/>
      <w:sz w:val="24"/>
      <w:szCs w:val="24"/>
    </w:rPr>
  </w:style>
  <w:style w:type="paragraph" w:styleId="BalloonText">
    <w:name w:val="Balloon Text"/>
    <w:basedOn w:val="Normal"/>
    <w:link w:val="BalloonTextChar"/>
    <w:rsid w:val="00474BE2"/>
    <w:rPr>
      <w:rFonts w:ascii="Tahoma" w:hAnsi="Tahoma" w:cs="Tahoma"/>
      <w:sz w:val="16"/>
      <w:szCs w:val="16"/>
    </w:rPr>
  </w:style>
  <w:style w:type="character" w:customStyle="1" w:styleId="BalloonTextChar">
    <w:name w:val="Balloon Text Char"/>
    <w:link w:val="BalloonText"/>
    <w:rsid w:val="00474BE2"/>
    <w:rPr>
      <w:rFonts w:ascii="Tahoma" w:hAnsi="Tahoma" w:cs="Tahoma"/>
      <w:sz w:val="16"/>
      <w:szCs w:val="16"/>
    </w:rPr>
  </w:style>
  <w:style w:type="character" w:styleId="Strong">
    <w:name w:val="Strong"/>
    <w:uiPriority w:val="22"/>
    <w:qFormat/>
    <w:rsid w:val="00474BE2"/>
    <w:rPr>
      <w:b/>
      <w:bCs/>
    </w:rPr>
  </w:style>
  <w:style w:type="character" w:customStyle="1" w:styleId="TitleChar">
    <w:name w:val="Title Char"/>
    <w:link w:val="Title"/>
    <w:rsid w:val="00DB1C29"/>
    <w:rPr>
      <w:b/>
      <w:sz w:val="28"/>
    </w:rPr>
  </w:style>
  <w:style w:type="paragraph" w:customStyle="1" w:styleId="Default">
    <w:name w:val="Default"/>
    <w:rsid w:val="00C13E44"/>
    <w:pPr>
      <w:autoSpaceDE w:val="0"/>
      <w:autoSpaceDN w:val="0"/>
      <w:adjustRightInd w:val="0"/>
    </w:pPr>
    <w:rPr>
      <w:rFonts w:ascii="Arial" w:eastAsia="Calibri" w:hAnsi="Arial" w:cs="Arial"/>
      <w:color w:val="000000"/>
      <w:sz w:val="24"/>
      <w:szCs w:val="24"/>
    </w:rPr>
  </w:style>
  <w:style w:type="character" w:customStyle="1" w:styleId="Heading3Char">
    <w:name w:val="Heading 3 Char"/>
    <w:link w:val="Heading3"/>
    <w:semiHidden/>
    <w:rsid w:val="005A4270"/>
    <w:rPr>
      <w:rFonts w:ascii="Cambria" w:eastAsia="Times New Roman" w:hAnsi="Cambria" w:cs="Times New Roman"/>
      <w:b/>
      <w:bCs/>
      <w:sz w:val="26"/>
      <w:szCs w:val="26"/>
    </w:rPr>
  </w:style>
  <w:style w:type="character" w:customStyle="1" w:styleId="Heading5Char">
    <w:name w:val="Heading 5 Char"/>
    <w:link w:val="Heading5"/>
    <w:semiHidden/>
    <w:rsid w:val="005A4270"/>
    <w:rPr>
      <w:rFonts w:ascii="Calibri" w:eastAsia="Times New Roman" w:hAnsi="Calibri" w:cs="Times New Roman"/>
      <w:b/>
      <w:bCs/>
      <w:i/>
      <w:iCs/>
      <w:sz w:val="26"/>
      <w:szCs w:val="26"/>
    </w:rPr>
  </w:style>
  <w:style w:type="character" w:customStyle="1" w:styleId="Heading7Char">
    <w:name w:val="Heading 7 Char"/>
    <w:link w:val="Heading7"/>
    <w:semiHidden/>
    <w:rsid w:val="005A4270"/>
    <w:rPr>
      <w:rFonts w:ascii="Calibri" w:eastAsia="Times New Roman" w:hAnsi="Calibri" w:cs="Times New Roman"/>
      <w:sz w:val="24"/>
      <w:szCs w:val="24"/>
    </w:rPr>
  </w:style>
  <w:style w:type="paragraph" w:styleId="BodyText2">
    <w:name w:val="Body Text 2"/>
    <w:basedOn w:val="Normal"/>
    <w:link w:val="BodyText2Char"/>
    <w:rsid w:val="005A4270"/>
    <w:pPr>
      <w:spacing w:after="120" w:line="480" w:lineRule="auto"/>
    </w:pPr>
  </w:style>
  <w:style w:type="character" w:customStyle="1" w:styleId="BodyText2Char">
    <w:name w:val="Body Text 2 Char"/>
    <w:link w:val="BodyText2"/>
    <w:rsid w:val="005A4270"/>
    <w:rPr>
      <w:sz w:val="24"/>
    </w:rPr>
  </w:style>
  <w:style w:type="paragraph" w:styleId="PlainText">
    <w:name w:val="Plain Text"/>
    <w:basedOn w:val="Normal"/>
    <w:link w:val="PlainTextChar"/>
    <w:uiPriority w:val="99"/>
    <w:unhideWhenUsed/>
    <w:rsid w:val="005A4270"/>
    <w:rPr>
      <w:rFonts w:ascii="Calibri" w:eastAsia="Calibri" w:hAnsi="Calibri" w:cs="Calibri"/>
      <w:sz w:val="28"/>
      <w:szCs w:val="28"/>
    </w:rPr>
  </w:style>
  <w:style w:type="character" w:customStyle="1" w:styleId="PlainTextChar">
    <w:name w:val="Plain Text Char"/>
    <w:link w:val="PlainText"/>
    <w:uiPriority w:val="99"/>
    <w:rsid w:val="005A4270"/>
    <w:rPr>
      <w:rFonts w:ascii="Calibri" w:eastAsia="Calibri" w:hAnsi="Calibri" w:cs="Calibri"/>
      <w:sz w:val="28"/>
      <w:szCs w:val="28"/>
    </w:rPr>
  </w:style>
  <w:style w:type="paragraph" w:styleId="Caption">
    <w:name w:val="caption"/>
    <w:basedOn w:val="Normal"/>
    <w:next w:val="Normal"/>
    <w:semiHidden/>
    <w:unhideWhenUsed/>
    <w:qFormat/>
    <w:rsid w:val="005A4270"/>
    <w:pPr>
      <w:autoSpaceDE w:val="0"/>
      <w:autoSpaceDN w:val="0"/>
      <w:adjustRightInd w:val="0"/>
      <w:jc w:val="center"/>
    </w:pPr>
    <w:rPr>
      <w:rFonts w:ascii="Tekton" w:hAnsi="Tekton" w:cs="Arial"/>
      <w:b/>
      <w:bCs/>
      <w:sz w:val="28"/>
      <w:szCs w:val="28"/>
    </w:rPr>
  </w:style>
  <w:style w:type="paragraph" w:customStyle="1" w:styleId="Blockquote">
    <w:name w:val="Blockquote"/>
    <w:basedOn w:val="Normal"/>
    <w:rsid w:val="005A4270"/>
    <w:pPr>
      <w:autoSpaceDE w:val="0"/>
      <w:autoSpaceDN w:val="0"/>
      <w:adjustRightInd w:val="0"/>
      <w:spacing w:before="100" w:after="100"/>
      <w:ind w:left="360" w:right="360"/>
    </w:pPr>
    <w:rPr>
      <w:rFonts w:ascii="Times New Roman" w:hAnsi="Times New Roman"/>
      <w:sz w:val="20"/>
      <w:szCs w:val="24"/>
    </w:rPr>
  </w:style>
  <w:style w:type="character" w:customStyle="1" w:styleId="style1">
    <w:name w:val="style1"/>
    <w:rsid w:val="005A4270"/>
  </w:style>
  <w:style w:type="character" w:styleId="CommentReference">
    <w:name w:val="annotation reference"/>
    <w:basedOn w:val="DefaultParagraphFont"/>
    <w:rsid w:val="00E44E9A"/>
    <w:rPr>
      <w:sz w:val="16"/>
      <w:szCs w:val="16"/>
    </w:rPr>
  </w:style>
  <w:style w:type="paragraph" w:styleId="CommentText">
    <w:name w:val="annotation text"/>
    <w:basedOn w:val="Normal"/>
    <w:link w:val="CommentTextChar"/>
    <w:rsid w:val="00E44E9A"/>
    <w:rPr>
      <w:sz w:val="20"/>
    </w:rPr>
  </w:style>
  <w:style w:type="character" w:customStyle="1" w:styleId="CommentTextChar">
    <w:name w:val="Comment Text Char"/>
    <w:basedOn w:val="DefaultParagraphFont"/>
    <w:link w:val="CommentText"/>
    <w:rsid w:val="00E44E9A"/>
  </w:style>
  <w:style w:type="paragraph" w:styleId="CommentSubject">
    <w:name w:val="annotation subject"/>
    <w:basedOn w:val="CommentText"/>
    <w:next w:val="CommentText"/>
    <w:link w:val="CommentSubjectChar"/>
    <w:rsid w:val="00E44E9A"/>
    <w:rPr>
      <w:b/>
      <w:bCs/>
    </w:rPr>
  </w:style>
  <w:style w:type="character" w:customStyle="1" w:styleId="CommentSubjectChar">
    <w:name w:val="Comment Subject Char"/>
    <w:basedOn w:val="CommentTextChar"/>
    <w:link w:val="CommentSubject"/>
    <w:rsid w:val="00E44E9A"/>
    <w:rPr>
      <w:b/>
      <w:bCs/>
    </w:rPr>
  </w:style>
  <w:style w:type="character" w:customStyle="1" w:styleId="twdetail">
    <w:name w:val="twdetail"/>
    <w:basedOn w:val="DefaultParagraphFont"/>
    <w:rsid w:val="00830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sz w:val="28"/>
      <w:u w:val="single"/>
    </w:rPr>
  </w:style>
  <w:style w:type="paragraph" w:styleId="Heading3">
    <w:name w:val="heading 3"/>
    <w:basedOn w:val="Normal"/>
    <w:next w:val="Normal"/>
    <w:link w:val="Heading3Char"/>
    <w:semiHidden/>
    <w:unhideWhenUsed/>
    <w:qFormat/>
    <w:rsid w:val="005A4270"/>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5A4270"/>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5A4270"/>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rPr>
      <w:i/>
    </w:rPr>
  </w:style>
  <w:style w:type="paragraph" w:styleId="Subtitle">
    <w:name w:val="Subtitle"/>
    <w:basedOn w:val="Normal"/>
    <w:qFormat/>
    <w:pPr>
      <w:jc w:val="center"/>
    </w:pPr>
    <w:rPr>
      <w:b/>
      <w:sz w:val="36"/>
    </w:rPr>
  </w:style>
  <w:style w:type="character" w:styleId="Hyperlink">
    <w:name w:val="Hyperlink"/>
    <w:uiPriority w:val="99"/>
    <w:rsid w:val="0049753A"/>
    <w:rPr>
      <w:color w:val="0000FF"/>
      <w:u w:val="single"/>
    </w:rPr>
  </w:style>
  <w:style w:type="paragraph" w:styleId="ListParagraph">
    <w:name w:val="List Paragraph"/>
    <w:basedOn w:val="Normal"/>
    <w:uiPriority w:val="34"/>
    <w:qFormat/>
    <w:rsid w:val="001D7DCB"/>
    <w:pPr>
      <w:ind w:left="720"/>
    </w:pPr>
  </w:style>
  <w:style w:type="paragraph" w:styleId="Header">
    <w:name w:val="header"/>
    <w:basedOn w:val="Normal"/>
    <w:link w:val="HeaderChar"/>
    <w:uiPriority w:val="99"/>
    <w:rsid w:val="004F5F68"/>
    <w:pPr>
      <w:tabs>
        <w:tab w:val="center" w:pos="4680"/>
        <w:tab w:val="right" w:pos="9360"/>
      </w:tabs>
    </w:pPr>
  </w:style>
  <w:style w:type="character" w:customStyle="1" w:styleId="HeaderChar">
    <w:name w:val="Header Char"/>
    <w:link w:val="Header"/>
    <w:uiPriority w:val="99"/>
    <w:rsid w:val="004F5F68"/>
    <w:rPr>
      <w:sz w:val="24"/>
    </w:rPr>
  </w:style>
  <w:style w:type="paragraph" w:styleId="Footer">
    <w:name w:val="footer"/>
    <w:basedOn w:val="Normal"/>
    <w:link w:val="FooterChar"/>
    <w:uiPriority w:val="99"/>
    <w:rsid w:val="004F5F68"/>
    <w:pPr>
      <w:tabs>
        <w:tab w:val="center" w:pos="4680"/>
        <w:tab w:val="right" w:pos="9360"/>
      </w:tabs>
    </w:pPr>
  </w:style>
  <w:style w:type="character" w:customStyle="1" w:styleId="FooterChar">
    <w:name w:val="Footer Char"/>
    <w:link w:val="Footer"/>
    <w:uiPriority w:val="99"/>
    <w:rsid w:val="004F5F68"/>
    <w:rPr>
      <w:sz w:val="24"/>
    </w:rPr>
  </w:style>
  <w:style w:type="table" w:styleId="TableGrid">
    <w:name w:val="Table Grid"/>
    <w:basedOn w:val="TableNormal"/>
    <w:uiPriority w:val="59"/>
    <w:rsid w:val="00871B8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0652BC"/>
    <w:rPr>
      <w:color w:val="800080"/>
      <w:u w:val="single"/>
    </w:rPr>
  </w:style>
  <w:style w:type="paragraph" w:styleId="NormalWeb">
    <w:name w:val="Normal (Web)"/>
    <w:basedOn w:val="Normal"/>
    <w:uiPriority w:val="99"/>
    <w:unhideWhenUsed/>
    <w:rsid w:val="00013E30"/>
    <w:pPr>
      <w:spacing w:before="100" w:beforeAutospacing="1" w:after="100" w:afterAutospacing="1"/>
    </w:pPr>
    <w:rPr>
      <w:rFonts w:ascii="Times New Roman" w:hAnsi="Times New Roman"/>
      <w:szCs w:val="24"/>
    </w:rPr>
  </w:style>
  <w:style w:type="character" w:customStyle="1" w:styleId="fontsizeb1">
    <w:name w:val="fontsizeb1"/>
    <w:rsid w:val="00472599"/>
    <w:rPr>
      <w:rFonts w:ascii="Arial" w:hAnsi="Arial" w:cs="Arial" w:hint="default"/>
      <w:b w:val="0"/>
      <w:bCs w:val="0"/>
      <w:i w:val="0"/>
      <w:iCs w:val="0"/>
      <w:sz w:val="24"/>
      <w:szCs w:val="24"/>
    </w:rPr>
  </w:style>
  <w:style w:type="paragraph" w:styleId="BalloonText">
    <w:name w:val="Balloon Text"/>
    <w:basedOn w:val="Normal"/>
    <w:link w:val="BalloonTextChar"/>
    <w:rsid w:val="00474BE2"/>
    <w:rPr>
      <w:rFonts w:ascii="Tahoma" w:hAnsi="Tahoma" w:cs="Tahoma"/>
      <w:sz w:val="16"/>
      <w:szCs w:val="16"/>
    </w:rPr>
  </w:style>
  <w:style w:type="character" w:customStyle="1" w:styleId="BalloonTextChar">
    <w:name w:val="Balloon Text Char"/>
    <w:link w:val="BalloonText"/>
    <w:rsid w:val="00474BE2"/>
    <w:rPr>
      <w:rFonts w:ascii="Tahoma" w:hAnsi="Tahoma" w:cs="Tahoma"/>
      <w:sz w:val="16"/>
      <w:szCs w:val="16"/>
    </w:rPr>
  </w:style>
  <w:style w:type="character" w:styleId="Strong">
    <w:name w:val="Strong"/>
    <w:uiPriority w:val="22"/>
    <w:qFormat/>
    <w:rsid w:val="00474BE2"/>
    <w:rPr>
      <w:b/>
      <w:bCs/>
    </w:rPr>
  </w:style>
  <w:style w:type="character" w:customStyle="1" w:styleId="TitleChar">
    <w:name w:val="Title Char"/>
    <w:link w:val="Title"/>
    <w:rsid w:val="00DB1C29"/>
    <w:rPr>
      <w:b/>
      <w:sz w:val="28"/>
    </w:rPr>
  </w:style>
  <w:style w:type="paragraph" w:customStyle="1" w:styleId="Default">
    <w:name w:val="Default"/>
    <w:rsid w:val="00C13E44"/>
    <w:pPr>
      <w:autoSpaceDE w:val="0"/>
      <w:autoSpaceDN w:val="0"/>
      <w:adjustRightInd w:val="0"/>
    </w:pPr>
    <w:rPr>
      <w:rFonts w:ascii="Arial" w:eastAsia="Calibri" w:hAnsi="Arial" w:cs="Arial"/>
      <w:color w:val="000000"/>
      <w:sz w:val="24"/>
      <w:szCs w:val="24"/>
    </w:rPr>
  </w:style>
  <w:style w:type="character" w:customStyle="1" w:styleId="Heading3Char">
    <w:name w:val="Heading 3 Char"/>
    <w:link w:val="Heading3"/>
    <w:semiHidden/>
    <w:rsid w:val="005A4270"/>
    <w:rPr>
      <w:rFonts w:ascii="Cambria" w:eastAsia="Times New Roman" w:hAnsi="Cambria" w:cs="Times New Roman"/>
      <w:b/>
      <w:bCs/>
      <w:sz w:val="26"/>
      <w:szCs w:val="26"/>
    </w:rPr>
  </w:style>
  <w:style w:type="character" w:customStyle="1" w:styleId="Heading5Char">
    <w:name w:val="Heading 5 Char"/>
    <w:link w:val="Heading5"/>
    <w:semiHidden/>
    <w:rsid w:val="005A4270"/>
    <w:rPr>
      <w:rFonts w:ascii="Calibri" w:eastAsia="Times New Roman" w:hAnsi="Calibri" w:cs="Times New Roman"/>
      <w:b/>
      <w:bCs/>
      <w:i/>
      <w:iCs/>
      <w:sz w:val="26"/>
      <w:szCs w:val="26"/>
    </w:rPr>
  </w:style>
  <w:style w:type="character" w:customStyle="1" w:styleId="Heading7Char">
    <w:name w:val="Heading 7 Char"/>
    <w:link w:val="Heading7"/>
    <w:semiHidden/>
    <w:rsid w:val="005A4270"/>
    <w:rPr>
      <w:rFonts w:ascii="Calibri" w:eastAsia="Times New Roman" w:hAnsi="Calibri" w:cs="Times New Roman"/>
      <w:sz w:val="24"/>
      <w:szCs w:val="24"/>
    </w:rPr>
  </w:style>
  <w:style w:type="paragraph" w:styleId="BodyText2">
    <w:name w:val="Body Text 2"/>
    <w:basedOn w:val="Normal"/>
    <w:link w:val="BodyText2Char"/>
    <w:rsid w:val="005A4270"/>
    <w:pPr>
      <w:spacing w:after="120" w:line="480" w:lineRule="auto"/>
    </w:pPr>
  </w:style>
  <w:style w:type="character" w:customStyle="1" w:styleId="BodyText2Char">
    <w:name w:val="Body Text 2 Char"/>
    <w:link w:val="BodyText2"/>
    <w:rsid w:val="005A4270"/>
    <w:rPr>
      <w:sz w:val="24"/>
    </w:rPr>
  </w:style>
  <w:style w:type="paragraph" w:styleId="PlainText">
    <w:name w:val="Plain Text"/>
    <w:basedOn w:val="Normal"/>
    <w:link w:val="PlainTextChar"/>
    <w:uiPriority w:val="99"/>
    <w:unhideWhenUsed/>
    <w:rsid w:val="005A4270"/>
    <w:rPr>
      <w:rFonts w:ascii="Calibri" w:eastAsia="Calibri" w:hAnsi="Calibri" w:cs="Calibri"/>
      <w:sz w:val="28"/>
      <w:szCs w:val="28"/>
    </w:rPr>
  </w:style>
  <w:style w:type="character" w:customStyle="1" w:styleId="PlainTextChar">
    <w:name w:val="Plain Text Char"/>
    <w:link w:val="PlainText"/>
    <w:uiPriority w:val="99"/>
    <w:rsid w:val="005A4270"/>
    <w:rPr>
      <w:rFonts w:ascii="Calibri" w:eastAsia="Calibri" w:hAnsi="Calibri" w:cs="Calibri"/>
      <w:sz w:val="28"/>
      <w:szCs w:val="28"/>
    </w:rPr>
  </w:style>
  <w:style w:type="paragraph" w:styleId="Caption">
    <w:name w:val="caption"/>
    <w:basedOn w:val="Normal"/>
    <w:next w:val="Normal"/>
    <w:semiHidden/>
    <w:unhideWhenUsed/>
    <w:qFormat/>
    <w:rsid w:val="005A4270"/>
    <w:pPr>
      <w:autoSpaceDE w:val="0"/>
      <w:autoSpaceDN w:val="0"/>
      <w:adjustRightInd w:val="0"/>
      <w:jc w:val="center"/>
    </w:pPr>
    <w:rPr>
      <w:rFonts w:ascii="Tekton" w:hAnsi="Tekton" w:cs="Arial"/>
      <w:b/>
      <w:bCs/>
      <w:sz w:val="28"/>
      <w:szCs w:val="28"/>
    </w:rPr>
  </w:style>
  <w:style w:type="paragraph" w:customStyle="1" w:styleId="Blockquote">
    <w:name w:val="Blockquote"/>
    <w:basedOn w:val="Normal"/>
    <w:rsid w:val="005A4270"/>
    <w:pPr>
      <w:autoSpaceDE w:val="0"/>
      <w:autoSpaceDN w:val="0"/>
      <w:adjustRightInd w:val="0"/>
      <w:spacing w:before="100" w:after="100"/>
      <w:ind w:left="360" w:right="360"/>
    </w:pPr>
    <w:rPr>
      <w:rFonts w:ascii="Times New Roman" w:hAnsi="Times New Roman"/>
      <w:sz w:val="20"/>
      <w:szCs w:val="24"/>
    </w:rPr>
  </w:style>
  <w:style w:type="character" w:customStyle="1" w:styleId="style1">
    <w:name w:val="style1"/>
    <w:rsid w:val="005A4270"/>
  </w:style>
  <w:style w:type="character" w:styleId="CommentReference">
    <w:name w:val="annotation reference"/>
    <w:basedOn w:val="DefaultParagraphFont"/>
    <w:rsid w:val="00E44E9A"/>
    <w:rPr>
      <w:sz w:val="16"/>
      <w:szCs w:val="16"/>
    </w:rPr>
  </w:style>
  <w:style w:type="paragraph" w:styleId="CommentText">
    <w:name w:val="annotation text"/>
    <w:basedOn w:val="Normal"/>
    <w:link w:val="CommentTextChar"/>
    <w:rsid w:val="00E44E9A"/>
    <w:rPr>
      <w:sz w:val="20"/>
    </w:rPr>
  </w:style>
  <w:style w:type="character" w:customStyle="1" w:styleId="CommentTextChar">
    <w:name w:val="Comment Text Char"/>
    <w:basedOn w:val="DefaultParagraphFont"/>
    <w:link w:val="CommentText"/>
    <w:rsid w:val="00E44E9A"/>
  </w:style>
  <w:style w:type="paragraph" w:styleId="CommentSubject">
    <w:name w:val="annotation subject"/>
    <w:basedOn w:val="CommentText"/>
    <w:next w:val="CommentText"/>
    <w:link w:val="CommentSubjectChar"/>
    <w:rsid w:val="00E44E9A"/>
    <w:rPr>
      <w:b/>
      <w:bCs/>
    </w:rPr>
  </w:style>
  <w:style w:type="character" w:customStyle="1" w:styleId="CommentSubjectChar">
    <w:name w:val="Comment Subject Char"/>
    <w:basedOn w:val="CommentTextChar"/>
    <w:link w:val="CommentSubject"/>
    <w:rsid w:val="00E44E9A"/>
    <w:rPr>
      <w:b/>
      <w:bCs/>
    </w:rPr>
  </w:style>
  <w:style w:type="character" w:customStyle="1" w:styleId="twdetail">
    <w:name w:val="twdetail"/>
    <w:basedOn w:val="DefaultParagraphFont"/>
    <w:rsid w:val="0083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471">
      <w:bodyDiv w:val="1"/>
      <w:marLeft w:val="0"/>
      <w:marRight w:val="0"/>
      <w:marTop w:val="0"/>
      <w:marBottom w:val="0"/>
      <w:divBdr>
        <w:top w:val="none" w:sz="0" w:space="0" w:color="auto"/>
        <w:left w:val="none" w:sz="0" w:space="0" w:color="auto"/>
        <w:bottom w:val="none" w:sz="0" w:space="0" w:color="auto"/>
        <w:right w:val="none" w:sz="0" w:space="0" w:color="auto"/>
      </w:divBdr>
    </w:div>
    <w:div w:id="75130130">
      <w:bodyDiv w:val="1"/>
      <w:marLeft w:val="0"/>
      <w:marRight w:val="0"/>
      <w:marTop w:val="0"/>
      <w:marBottom w:val="0"/>
      <w:divBdr>
        <w:top w:val="none" w:sz="0" w:space="0" w:color="auto"/>
        <w:left w:val="none" w:sz="0" w:space="0" w:color="auto"/>
        <w:bottom w:val="none" w:sz="0" w:space="0" w:color="auto"/>
        <w:right w:val="none" w:sz="0" w:space="0" w:color="auto"/>
      </w:divBdr>
      <w:divsChild>
        <w:div w:id="1073426729">
          <w:marLeft w:val="0"/>
          <w:marRight w:val="0"/>
          <w:marTop w:val="0"/>
          <w:marBottom w:val="0"/>
          <w:divBdr>
            <w:top w:val="none" w:sz="0" w:space="0" w:color="auto"/>
            <w:left w:val="none" w:sz="0" w:space="0" w:color="auto"/>
            <w:bottom w:val="none" w:sz="0" w:space="0" w:color="auto"/>
            <w:right w:val="none" w:sz="0" w:space="0" w:color="auto"/>
          </w:divBdr>
          <w:divsChild>
            <w:div w:id="994456418">
              <w:marLeft w:val="0"/>
              <w:marRight w:val="0"/>
              <w:marTop w:val="0"/>
              <w:marBottom w:val="0"/>
              <w:divBdr>
                <w:top w:val="none" w:sz="0" w:space="0" w:color="auto"/>
                <w:left w:val="none" w:sz="0" w:space="0" w:color="auto"/>
                <w:bottom w:val="none" w:sz="0" w:space="0" w:color="auto"/>
                <w:right w:val="none" w:sz="0" w:space="0" w:color="auto"/>
              </w:divBdr>
              <w:divsChild>
                <w:div w:id="2059819359">
                  <w:marLeft w:val="0"/>
                  <w:marRight w:val="0"/>
                  <w:marTop w:val="0"/>
                  <w:marBottom w:val="0"/>
                  <w:divBdr>
                    <w:top w:val="none" w:sz="0" w:space="0" w:color="auto"/>
                    <w:left w:val="none" w:sz="0" w:space="0" w:color="auto"/>
                    <w:bottom w:val="none" w:sz="0" w:space="0" w:color="auto"/>
                    <w:right w:val="none" w:sz="0" w:space="0" w:color="auto"/>
                  </w:divBdr>
                  <w:divsChild>
                    <w:div w:id="1589970414">
                      <w:marLeft w:val="0"/>
                      <w:marRight w:val="0"/>
                      <w:marTop w:val="0"/>
                      <w:marBottom w:val="0"/>
                      <w:divBdr>
                        <w:top w:val="none" w:sz="0" w:space="0" w:color="auto"/>
                        <w:left w:val="none" w:sz="0" w:space="0" w:color="auto"/>
                        <w:bottom w:val="none" w:sz="0" w:space="0" w:color="auto"/>
                        <w:right w:val="none" w:sz="0" w:space="0" w:color="auto"/>
                      </w:divBdr>
                      <w:divsChild>
                        <w:div w:id="403724156">
                          <w:marLeft w:val="0"/>
                          <w:marRight w:val="0"/>
                          <w:marTop w:val="0"/>
                          <w:marBottom w:val="0"/>
                          <w:divBdr>
                            <w:top w:val="none" w:sz="0" w:space="0" w:color="auto"/>
                            <w:left w:val="none" w:sz="0" w:space="0" w:color="auto"/>
                            <w:bottom w:val="none" w:sz="0" w:space="0" w:color="auto"/>
                            <w:right w:val="none" w:sz="0" w:space="0" w:color="auto"/>
                          </w:divBdr>
                          <w:divsChild>
                            <w:div w:id="1019504851">
                              <w:marLeft w:val="0"/>
                              <w:marRight w:val="0"/>
                              <w:marTop w:val="0"/>
                              <w:marBottom w:val="0"/>
                              <w:divBdr>
                                <w:top w:val="none" w:sz="0" w:space="0" w:color="auto"/>
                                <w:left w:val="none" w:sz="0" w:space="0" w:color="auto"/>
                                <w:bottom w:val="none" w:sz="0" w:space="0" w:color="auto"/>
                                <w:right w:val="none" w:sz="0" w:space="0" w:color="auto"/>
                              </w:divBdr>
                              <w:divsChild>
                                <w:div w:id="1358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54752">
      <w:bodyDiv w:val="1"/>
      <w:marLeft w:val="0"/>
      <w:marRight w:val="0"/>
      <w:marTop w:val="0"/>
      <w:marBottom w:val="0"/>
      <w:divBdr>
        <w:top w:val="none" w:sz="0" w:space="0" w:color="auto"/>
        <w:left w:val="none" w:sz="0" w:space="0" w:color="auto"/>
        <w:bottom w:val="none" w:sz="0" w:space="0" w:color="auto"/>
        <w:right w:val="none" w:sz="0" w:space="0" w:color="auto"/>
      </w:divBdr>
    </w:div>
    <w:div w:id="124545842">
      <w:bodyDiv w:val="1"/>
      <w:marLeft w:val="0"/>
      <w:marRight w:val="0"/>
      <w:marTop w:val="0"/>
      <w:marBottom w:val="0"/>
      <w:divBdr>
        <w:top w:val="none" w:sz="0" w:space="0" w:color="auto"/>
        <w:left w:val="none" w:sz="0" w:space="0" w:color="auto"/>
        <w:bottom w:val="none" w:sz="0" w:space="0" w:color="auto"/>
        <w:right w:val="none" w:sz="0" w:space="0" w:color="auto"/>
      </w:divBdr>
    </w:div>
    <w:div w:id="142091726">
      <w:bodyDiv w:val="1"/>
      <w:marLeft w:val="0"/>
      <w:marRight w:val="0"/>
      <w:marTop w:val="0"/>
      <w:marBottom w:val="0"/>
      <w:divBdr>
        <w:top w:val="none" w:sz="0" w:space="0" w:color="auto"/>
        <w:left w:val="none" w:sz="0" w:space="0" w:color="auto"/>
        <w:bottom w:val="none" w:sz="0" w:space="0" w:color="auto"/>
        <w:right w:val="none" w:sz="0" w:space="0" w:color="auto"/>
      </w:divBdr>
      <w:divsChild>
        <w:div w:id="1509052388">
          <w:marLeft w:val="0"/>
          <w:marRight w:val="0"/>
          <w:marTop w:val="0"/>
          <w:marBottom w:val="0"/>
          <w:divBdr>
            <w:top w:val="none" w:sz="0" w:space="0" w:color="auto"/>
            <w:left w:val="none" w:sz="0" w:space="0" w:color="auto"/>
            <w:bottom w:val="none" w:sz="0" w:space="0" w:color="auto"/>
            <w:right w:val="none" w:sz="0" w:space="0" w:color="auto"/>
          </w:divBdr>
          <w:divsChild>
            <w:div w:id="582496935">
              <w:marLeft w:val="0"/>
              <w:marRight w:val="0"/>
              <w:marTop w:val="0"/>
              <w:marBottom w:val="0"/>
              <w:divBdr>
                <w:top w:val="none" w:sz="0" w:space="0" w:color="auto"/>
                <w:left w:val="none" w:sz="0" w:space="0" w:color="auto"/>
                <w:bottom w:val="none" w:sz="0" w:space="0" w:color="auto"/>
                <w:right w:val="none" w:sz="0" w:space="0" w:color="auto"/>
              </w:divBdr>
              <w:divsChild>
                <w:div w:id="2044362198">
                  <w:marLeft w:val="0"/>
                  <w:marRight w:val="0"/>
                  <w:marTop w:val="0"/>
                  <w:marBottom w:val="0"/>
                  <w:divBdr>
                    <w:top w:val="none" w:sz="0" w:space="0" w:color="auto"/>
                    <w:left w:val="none" w:sz="0" w:space="0" w:color="auto"/>
                    <w:bottom w:val="none" w:sz="0" w:space="0" w:color="auto"/>
                    <w:right w:val="none" w:sz="0" w:space="0" w:color="auto"/>
                  </w:divBdr>
                  <w:divsChild>
                    <w:div w:id="2106876561">
                      <w:marLeft w:val="0"/>
                      <w:marRight w:val="0"/>
                      <w:marTop w:val="0"/>
                      <w:marBottom w:val="0"/>
                      <w:divBdr>
                        <w:top w:val="none" w:sz="0" w:space="0" w:color="auto"/>
                        <w:left w:val="none" w:sz="0" w:space="0" w:color="auto"/>
                        <w:bottom w:val="none" w:sz="0" w:space="0" w:color="auto"/>
                        <w:right w:val="none" w:sz="0" w:space="0" w:color="auto"/>
                      </w:divBdr>
                      <w:divsChild>
                        <w:div w:id="532765459">
                          <w:marLeft w:val="0"/>
                          <w:marRight w:val="0"/>
                          <w:marTop w:val="0"/>
                          <w:marBottom w:val="0"/>
                          <w:divBdr>
                            <w:top w:val="none" w:sz="0" w:space="0" w:color="auto"/>
                            <w:left w:val="none" w:sz="0" w:space="0" w:color="auto"/>
                            <w:bottom w:val="none" w:sz="0" w:space="0" w:color="auto"/>
                            <w:right w:val="none" w:sz="0" w:space="0" w:color="auto"/>
                          </w:divBdr>
                          <w:divsChild>
                            <w:div w:id="395782755">
                              <w:marLeft w:val="0"/>
                              <w:marRight w:val="0"/>
                              <w:marTop w:val="0"/>
                              <w:marBottom w:val="0"/>
                              <w:divBdr>
                                <w:top w:val="none" w:sz="0" w:space="0" w:color="auto"/>
                                <w:left w:val="none" w:sz="0" w:space="0" w:color="auto"/>
                                <w:bottom w:val="none" w:sz="0" w:space="0" w:color="auto"/>
                                <w:right w:val="none" w:sz="0" w:space="0" w:color="auto"/>
                              </w:divBdr>
                              <w:divsChild>
                                <w:div w:id="9172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98715">
      <w:bodyDiv w:val="1"/>
      <w:marLeft w:val="0"/>
      <w:marRight w:val="0"/>
      <w:marTop w:val="0"/>
      <w:marBottom w:val="0"/>
      <w:divBdr>
        <w:top w:val="none" w:sz="0" w:space="0" w:color="auto"/>
        <w:left w:val="none" w:sz="0" w:space="0" w:color="auto"/>
        <w:bottom w:val="none" w:sz="0" w:space="0" w:color="auto"/>
        <w:right w:val="none" w:sz="0" w:space="0" w:color="auto"/>
      </w:divBdr>
    </w:div>
    <w:div w:id="169686996">
      <w:bodyDiv w:val="1"/>
      <w:marLeft w:val="0"/>
      <w:marRight w:val="0"/>
      <w:marTop w:val="0"/>
      <w:marBottom w:val="0"/>
      <w:divBdr>
        <w:top w:val="none" w:sz="0" w:space="0" w:color="auto"/>
        <w:left w:val="none" w:sz="0" w:space="0" w:color="auto"/>
        <w:bottom w:val="none" w:sz="0" w:space="0" w:color="auto"/>
        <w:right w:val="none" w:sz="0" w:space="0" w:color="auto"/>
      </w:divBdr>
    </w:div>
    <w:div w:id="242684817">
      <w:bodyDiv w:val="1"/>
      <w:marLeft w:val="0"/>
      <w:marRight w:val="0"/>
      <w:marTop w:val="0"/>
      <w:marBottom w:val="0"/>
      <w:divBdr>
        <w:top w:val="none" w:sz="0" w:space="0" w:color="auto"/>
        <w:left w:val="none" w:sz="0" w:space="0" w:color="auto"/>
        <w:bottom w:val="none" w:sz="0" w:space="0" w:color="auto"/>
        <w:right w:val="none" w:sz="0" w:space="0" w:color="auto"/>
      </w:divBdr>
    </w:div>
    <w:div w:id="294063861">
      <w:bodyDiv w:val="1"/>
      <w:marLeft w:val="0"/>
      <w:marRight w:val="0"/>
      <w:marTop w:val="0"/>
      <w:marBottom w:val="0"/>
      <w:divBdr>
        <w:top w:val="none" w:sz="0" w:space="0" w:color="auto"/>
        <w:left w:val="none" w:sz="0" w:space="0" w:color="auto"/>
        <w:bottom w:val="none" w:sz="0" w:space="0" w:color="auto"/>
        <w:right w:val="none" w:sz="0" w:space="0" w:color="auto"/>
      </w:divBdr>
    </w:div>
    <w:div w:id="339087715">
      <w:bodyDiv w:val="1"/>
      <w:marLeft w:val="0"/>
      <w:marRight w:val="0"/>
      <w:marTop w:val="0"/>
      <w:marBottom w:val="0"/>
      <w:divBdr>
        <w:top w:val="none" w:sz="0" w:space="0" w:color="auto"/>
        <w:left w:val="none" w:sz="0" w:space="0" w:color="auto"/>
        <w:bottom w:val="none" w:sz="0" w:space="0" w:color="auto"/>
        <w:right w:val="none" w:sz="0" w:space="0" w:color="auto"/>
      </w:divBdr>
    </w:div>
    <w:div w:id="498472108">
      <w:bodyDiv w:val="1"/>
      <w:marLeft w:val="0"/>
      <w:marRight w:val="0"/>
      <w:marTop w:val="0"/>
      <w:marBottom w:val="0"/>
      <w:divBdr>
        <w:top w:val="none" w:sz="0" w:space="0" w:color="auto"/>
        <w:left w:val="none" w:sz="0" w:space="0" w:color="auto"/>
        <w:bottom w:val="none" w:sz="0" w:space="0" w:color="auto"/>
        <w:right w:val="none" w:sz="0" w:space="0" w:color="auto"/>
      </w:divBdr>
      <w:divsChild>
        <w:div w:id="384988512">
          <w:marLeft w:val="0"/>
          <w:marRight w:val="0"/>
          <w:marTop w:val="0"/>
          <w:marBottom w:val="0"/>
          <w:divBdr>
            <w:top w:val="none" w:sz="0" w:space="0" w:color="auto"/>
            <w:left w:val="none" w:sz="0" w:space="0" w:color="auto"/>
            <w:bottom w:val="none" w:sz="0" w:space="0" w:color="auto"/>
            <w:right w:val="none" w:sz="0" w:space="0" w:color="auto"/>
          </w:divBdr>
          <w:divsChild>
            <w:div w:id="2033719525">
              <w:marLeft w:val="0"/>
              <w:marRight w:val="0"/>
              <w:marTop w:val="0"/>
              <w:marBottom w:val="0"/>
              <w:divBdr>
                <w:top w:val="none" w:sz="0" w:space="0" w:color="auto"/>
                <w:left w:val="none" w:sz="0" w:space="0" w:color="auto"/>
                <w:bottom w:val="none" w:sz="0" w:space="0" w:color="auto"/>
                <w:right w:val="none" w:sz="0" w:space="0" w:color="auto"/>
              </w:divBdr>
              <w:divsChild>
                <w:div w:id="726882447">
                  <w:marLeft w:val="0"/>
                  <w:marRight w:val="0"/>
                  <w:marTop w:val="0"/>
                  <w:marBottom w:val="0"/>
                  <w:divBdr>
                    <w:top w:val="none" w:sz="0" w:space="0" w:color="auto"/>
                    <w:left w:val="none" w:sz="0" w:space="0" w:color="auto"/>
                    <w:bottom w:val="none" w:sz="0" w:space="0" w:color="auto"/>
                    <w:right w:val="none" w:sz="0" w:space="0" w:color="auto"/>
                  </w:divBdr>
                  <w:divsChild>
                    <w:div w:id="662970491">
                      <w:marLeft w:val="0"/>
                      <w:marRight w:val="0"/>
                      <w:marTop w:val="0"/>
                      <w:marBottom w:val="0"/>
                      <w:divBdr>
                        <w:top w:val="none" w:sz="0" w:space="0" w:color="auto"/>
                        <w:left w:val="none" w:sz="0" w:space="0" w:color="auto"/>
                        <w:bottom w:val="none" w:sz="0" w:space="0" w:color="auto"/>
                        <w:right w:val="none" w:sz="0" w:space="0" w:color="auto"/>
                      </w:divBdr>
                      <w:divsChild>
                        <w:div w:id="2092851094">
                          <w:marLeft w:val="0"/>
                          <w:marRight w:val="0"/>
                          <w:marTop w:val="0"/>
                          <w:marBottom w:val="0"/>
                          <w:divBdr>
                            <w:top w:val="none" w:sz="0" w:space="0" w:color="auto"/>
                            <w:left w:val="none" w:sz="0" w:space="0" w:color="auto"/>
                            <w:bottom w:val="none" w:sz="0" w:space="0" w:color="auto"/>
                            <w:right w:val="none" w:sz="0" w:space="0" w:color="auto"/>
                          </w:divBdr>
                          <w:divsChild>
                            <w:div w:id="1167289818">
                              <w:marLeft w:val="0"/>
                              <w:marRight w:val="0"/>
                              <w:marTop w:val="0"/>
                              <w:marBottom w:val="0"/>
                              <w:divBdr>
                                <w:top w:val="none" w:sz="0" w:space="0" w:color="auto"/>
                                <w:left w:val="none" w:sz="0" w:space="0" w:color="auto"/>
                                <w:bottom w:val="none" w:sz="0" w:space="0" w:color="auto"/>
                                <w:right w:val="none" w:sz="0" w:space="0" w:color="auto"/>
                              </w:divBdr>
                              <w:divsChild>
                                <w:div w:id="1655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479163">
      <w:bodyDiv w:val="1"/>
      <w:marLeft w:val="0"/>
      <w:marRight w:val="0"/>
      <w:marTop w:val="0"/>
      <w:marBottom w:val="0"/>
      <w:divBdr>
        <w:top w:val="none" w:sz="0" w:space="0" w:color="auto"/>
        <w:left w:val="none" w:sz="0" w:space="0" w:color="auto"/>
        <w:bottom w:val="none" w:sz="0" w:space="0" w:color="auto"/>
        <w:right w:val="none" w:sz="0" w:space="0" w:color="auto"/>
      </w:divBdr>
    </w:div>
    <w:div w:id="532502892">
      <w:bodyDiv w:val="1"/>
      <w:marLeft w:val="0"/>
      <w:marRight w:val="0"/>
      <w:marTop w:val="0"/>
      <w:marBottom w:val="0"/>
      <w:divBdr>
        <w:top w:val="none" w:sz="0" w:space="0" w:color="auto"/>
        <w:left w:val="none" w:sz="0" w:space="0" w:color="auto"/>
        <w:bottom w:val="none" w:sz="0" w:space="0" w:color="auto"/>
        <w:right w:val="none" w:sz="0" w:space="0" w:color="auto"/>
      </w:divBdr>
      <w:divsChild>
        <w:div w:id="1220167335">
          <w:marLeft w:val="0"/>
          <w:marRight w:val="0"/>
          <w:marTop w:val="0"/>
          <w:marBottom w:val="0"/>
          <w:divBdr>
            <w:top w:val="none" w:sz="0" w:space="0" w:color="auto"/>
            <w:left w:val="none" w:sz="0" w:space="0" w:color="auto"/>
            <w:bottom w:val="none" w:sz="0" w:space="0" w:color="auto"/>
            <w:right w:val="none" w:sz="0" w:space="0" w:color="auto"/>
          </w:divBdr>
          <w:divsChild>
            <w:div w:id="1250776238">
              <w:marLeft w:val="0"/>
              <w:marRight w:val="0"/>
              <w:marTop w:val="0"/>
              <w:marBottom w:val="0"/>
              <w:divBdr>
                <w:top w:val="none" w:sz="0" w:space="0" w:color="auto"/>
                <w:left w:val="none" w:sz="0" w:space="0" w:color="auto"/>
                <w:bottom w:val="none" w:sz="0" w:space="0" w:color="auto"/>
                <w:right w:val="none" w:sz="0" w:space="0" w:color="auto"/>
              </w:divBdr>
              <w:divsChild>
                <w:div w:id="1424692517">
                  <w:marLeft w:val="0"/>
                  <w:marRight w:val="0"/>
                  <w:marTop w:val="0"/>
                  <w:marBottom w:val="0"/>
                  <w:divBdr>
                    <w:top w:val="none" w:sz="0" w:space="0" w:color="auto"/>
                    <w:left w:val="none" w:sz="0" w:space="0" w:color="auto"/>
                    <w:bottom w:val="none" w:sz="0" w:space="0" w:color="auto"/>
                    <w:right w:val="none" w:sz="0" w:space="0" w:color="auto"/>
                  </w:divBdr>
                  <w:divsChild>
                    <w:div w:id="1379085020">
                      <w:marLeft w:val="0"/>
                      <w:marRight w:val="0"/>
                      <w:marTop w:val="0"/>
                      <w:marBottom w:val="0"/>
                      <w:divBdr>
                        <w:top w:val="none" w:sz="0" w:space="0" w:color="auto"/>
                        <w:left w:val="none" w:sz="0" w:space="0" w:color="auto"/>
                        <w:bottom w:val="none" w:sz="0" w:space="0" w:color="auto"/>
                        <w:right w:val="none" w:sz="0" w:space="0" w:color="auto"/>
                      </w:divBdr>
                      <w:divsChild>
                        <w:div w:id="315106716">
                          <w:marLeft w:val="0"/>
                          <w:marRight w:val="0"/>
                          <w:marTop w:val="0"/>
                          <w:marBottom w:val="0"/>
                          <w:divBdr>
                            <w:top w:val="none" w:sz="0" w:space="0" w:color="auto"/>
                            <w:left w:val="none" w:sz="0" w:space="0" w:color="auto"/>
                            <w:bottom w:val="none" w:sz="0" w:space="0" w:color="auto"/>
                            <w:right w:val="none" w:sz="0" w:space="0" w:color="auto"/>
                          </w:divBdr>
                          <w:divsChild>
                            <w:div w:id="227350980">
                              <w:marLeft w:val="0"/>
                              <w:marRight w:val="0"/>
                              <w:marTop w:val="0"/>
                              <w:marBottom w:val="0"/>
                              <w:divBdr>
                                <w:top w:val="none" w:sz="0" w:space="0" w:color="auto"/>
                                <w:left w:val="none" w:sz="0" w:space="0" w:color="auto"/>
                                <w:bottom w:val="none" w:sz="0" w:space="0" w:color="auto"/>
                                <w:right w:val="none" w:sz="0" w:space="0" w:color="auto"/>
                              </w:divBdr>
                              <w:divsChild>
                                <w:div w:id="16247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3603">
      <w:bodyDiv w:val="1"/>
      <w:marLeft w:val="0"/>
      <w:marRight w:val="0"/>
      <w:marTop w:val="0"/>
      <w:marBottom w:val="0"/>
      <w:divBdr>
        <w:top w:val="none" w:sz="0" w:space="0" w:color="auto"/>
        <w:left w:val="none" w:sz="0" w:space="0" w:color="auto"/>
        <w:bottom w:val="none" w:sz="0" w:space="0" w:color="auto"/>
        <w:right w:val="none" w:sz="0" w:space="0" w:color="auto"/>
      </w:divBdr>
      <w:divsChild>
        <w:div w:id="365910450">
          <w:marLeft w:val="0"/>
          <w:marRight w:val="0"/>
          <w:marTop w:val="0"/>
          <w:marBottom w:val="0"/>
          <w:divBdr>
            <w:top w:val="none" w:sz="0" w:space="0" w:color="auto"/>
            <w:left w:val="none" w:sz="0" w:space="0" w:color="auto"/>
            <w:bottom w:val="none" w:sz="0" w:space="0" w:color="auto"/>
            <w:right w:val="none" w:sz="0" w:space="0" w:color="auto"/>
          </w:divBdr>
          <w:divsChild>
            <w:div w:id="1903370823">
              <w:marLeft w:val="0"/>
              <w:marRight w:val="0"/>
              <w:marTop w:val="0"/>
              <w:marBottom w:val="0"/>
              <w:divBdr>
                <w:top w:val="none" w:sz="0" w:space="0" w:color="auto"/>
                <w:left w:val="none" w:sz="0" w:space="0" w:color="auto"/>
                <w:bottom w:val="none" w:sz="0" w:space="0" w:color="auto"/>
                <w:right w:val="none" w:sz="0" w:space="0" w:color="auto"/>
              </w:divBdr>
              <w:divsChild>
                <w:div w:id="916868741">
                  <w:marLeft w:val="0"/>
                  <w:marRight w:val="0"/>
                  <w:marTop w:val="0"/>
                  <w:marBottom w:val="0"/>
                  <w:divBdr>
                    <w:top w:val="none" w:sz="0" w:space="0" w:color="auto"/>
                    <w:left w:val="none" w:sz="0" w:space="0" w:color="auto"/>
                    <w:bottom w:val="none" w:sz="0" w:space="0" w:color="auto"/>
                    <w:right w:val="none" w:sz="0" w:space="0" w:color="auto"/>
                  </w:divBdr>
                  <w:divsChild>
                    <w:div w:id="1820077694">
                      <w:marLeft w:val="0"/>
                      <w:marRight w:val="0"/>
                      <w:marTop w:val="0"/>
                      <w:marBottom w:val="0"/>
                      <w:divBdr>
                        <w:top w:val="none" w:sz="0" w:space="0" w:color="auto"/>
                        <w:left w:val="none" w:sz="0" w:space="0" w:color="auto"/>
                        <w:bottom w:val="none" w:sz="0" w:space="0" w:color="auto"/>
                        <w:right w:val="none" w:sz="0" w:space="0" w:color="auto"/>
                      </w:divBdr>
                      <w:divsChild>
                        <w:div w:id="8915494">
                          <w:marLeft w:val="0"/>
                          <w:marRight w:val="0"/>
                          <w:marTop w:val="0"/>
                          <w:marBottom w:val="0"/>
                          <w:divBdr>
                            <w:top w:val="none" w:sz="0" w:space="0" w:color="auto"/>
                            <w:left w:val="none" w:sz="0" w:space="0" w:color="auto"/>
                            <w:bottom w:val="none" w:sz="0" w:space="0" w:color="auto"/>
                            <w:right w:val="none" w:sz="0" w:space="0" w:color="auto"/>
                          </w:divBdr>
                          <w:divsChild>
                            <w:div w:id="1540244545">
                              <w:marLeft w:val="0"/>
                              <w:marRight w:val="0"/>
                              <w:marTop w:val="0"/>
                              <w:marBottom w:val="0"/>
                              <w:divBdr>
                                <w:top w:val="none" w:sz="0" w:space="0" w:color="auto"/>
                                <w:left w:val="none" w:sz="0" w:space="0" w:color="auto"/>
                                <w:bottom w:val="none" w:sz="0" w:space="0" w:color="auto"/>
                                <w:right w:val="none" w:sz="0" w:space="0" w:color="auto"/>
                              </w:divBdr>
                              <w:divsChild>
                                <w:div w:id="20431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435663">
      <w:bodyDiv w:val="1"/>
      <w:marLeft w:val="0"/>
      <w:marRight w:val="0"/>
      <w:marTop w:val="0"/>
      <w:marBottom w:val="0"/>
      <w:divBdr>
        <w:top w:val="none" w:sz="0" w:space="0" w:color="auto"/>
        <w:left w:val="none" w:sz="0" w:space="0" w:color="auto"/>
        <w:bottom w:val="none" w:sz="0" w:space="0" w:color="auto"/>
        <w:right w:val="none" w:sz="0" w:space="0" w:color="auto"/>
      </w:divBdr>
    </w:div>
    <w:div w:id="744685572">
      <w:bodyDiv w:val="1"/>
      <w:marLeft w:val="0"/>
      <w:marRight w:val="0"/>
      <w:marTop w:val="0"/>
      <w:marBottom w:val="0"/>
      <w:divBdr>
        <w:top w:val="none" w:sz="0" w:space="0" w:color="auto"/>
        <w:left w:val="none" w:sz="0" w:space="0" w:color="auto"/>
        <w:bottom w:val="none" w:sz="0" w:space="0" w:color="auto"/>
        <w:right w:val="none" w:sz="0" w:space="0" w:color="auto"/>
      </w:divBdr>
      <w:divsChild>
        <w:div w:id="1999767644">
          <w:marLeft w:val="0"/>
          <w:marRight w:val="0"/>
          <w:marTop w:val="0"/>
          <w:marBottom w:val="0"/>
          <w:divBdr>
            <w:top w:val="none" w:sz="0" w:space="0" w:color="auto"/>
            <w:left w:val="none" w:sz="0" w:space="0" w:color="auto"/>
            <w:bottom w:val="none" w:sz="0" w:space="0" w:color="auto"/>
            <w:right w:val="none" w:sz="0" w:space="0" w:color="auto"/>
          </w:divBdr>
          <w:divsChild>
            <w:div w:id="1476872841">
              <w:marLeft w:val="0"/>
              <w:marRight w:val="0"/>
              <w:marTop w:val="0"/>
              <w:marBottom w:val="0"/>
              <w:divBdr>
                <w:top w:val="none" w:sz="0" w:space="0" w:color="auto"/>
                <w:left w:val="none" w:sz="0" w:space="0" w:color="auto"/>
                <w:bottom w:val="none" w:sz="0" w:space="0" w:color="auto"/>
                <w:right w:val="none" w:sz="0" w:space="0" w:color="auto"/>
              </w:divBdr>
              <w:divsChild>
                <w:div w:id="933395510">
                  <w:marLeft w:val="0"/>
                  <w:marRight w:val="0"/>
                  <w:marTop w:val="0"/>
                  <w:marBottom w:val="0"/>
                  <w:divBdr>
                    <w:top w:val="none" w:sz="0" w:space="0" w:color="auto"/>
                    <w:left w:val="none" w:sz="0" w:space="0" w:color="auto"/>
                    <w:bottom w:val="none" w:sz="0" w:space="0" w:color="auto"/>
                    <w:right w:val="none" w:sz="0" w:space="0" w:color="auto"/>
                  </w:divBdr>
                  <w:divsChild>
                    <w:div w:id="1443069081">
                      <w:marLeft w:val="0"/>
                      <w:marRight w:val="0"/>
                      <w:marTop w:val="0"/>
                      <w:marBottom w:val="0"/>
                      <w:divBdr>
                        <w:top w:val="none" w:sz="0" w:space="0" w:color="auto"/>
                        <w:left w:val="none" w:sz="0" w:space="0" w:color="auto"/>
                        <w:bottom w:val="none" w:sz="0" w:space="0" w:color="auto"/>
                        <w:right w:val="none" w:sz="0" w:space="0" w:color="auto"/>
                      </w:divBdr>
                      <w:divsChild>
                        <w:div w:id="230233065">
                          <w:marLeft w:val="0"/>
                          <w:marRight w:val="0"/>
                          <w:marTop w:val="0"/>
                          <w:marBottom w:val="0"/>
                          <w:divBdr>
                            <w:top w:val="none" w:sz="0" w:space="0" w:color="auto"/>
                            <w:left w:val="none" w:sz="0" w:space="0" w:color="auto"/>
                            <w:bottom w:val="none" w:sz="0" w:space="0" w:color="auto"/>
                            <w:right w:val="none" w:sz="0" w:space="0" w:color="auto"/>
                          </w:divBdr>
                          <w:divsChild>
                            <w:div w:id="507599178">
                              <w:marLeft w:val="0"/>
                              <w:marRight w:val="0"/>
                              <w:marTop w:val="0"/>
                              <w:marBottom w:val="0"/>
                              <w:divBdr>
                                <w:top w:val="none" w:sz="0" w:space="0" w:color="auto"/>
                                <w:left w:val="none" w:sz="0" w:space="0" w:color="auto"/>
                                <w:bottom w:val="none" w:sz="0" w:space="0" w:color="auto"/>
                                <w:right w:val="none" w:sz="0" w:space="0" w:color="auto"/>
                              </w:divBdr>
                              <w:divsChild>
                                <w:div w:id="12516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2294">
      <w:bodyDiv w:val="1"/>
      <w:marLeft w:val="0"/>
      <w:marRight w:val="0"/>
      <w:marTop w:val="0"/>
      <w:marBottom w:val="0"/>
      <w:divBdr>
        <w:top w:val="none" w:sz="0" w:space="0" w:color="auto"/>
        <w:left w:val="none" w:sz="0" w:space="0" w:color="auto"/>
        <w:bottom w:val="none" w:sz="0" w:space="0" w:color="auto"/>
        <w:right w:val="none" w:sz="0" w:space="0" w:color="auto"/>
      </w:divBdr>
    </w:div>
    <w:div w:id="832718322">
      <w:bodyDiv w:val="1"/>
      <w:marLeft w:val="0"/>
      <w:marRight w:val="0"/>
      <w:marTop w:val="0"/>
      <w:marBottom w:val="0"/>
      <w:divBdr>
        <w:top w:val="none" w:sz="0" w:space="0" w:color="auto"/>
        <w:left w:val="none" w:sz="0" w:space="0" w:color="auto"/>
        <w:bottom w:val="none" w:sz="0" w:space="0" w:color="auto"/>
        <w:right w:val="none" w:sz="0" w:space="0" w:color="auto"/>
      </w:divBdr>
    </w:div>
    <w:div w:id="897204845">
      <w:bodyDiv w:val="1"/>
      <w:marLeft w:val="0"/>
      <w:marRight w:val="0"/>
      <w:marTop w:val="0"/>
      <w:marBottom w:val="0"/>
      <w:divBdr>
        <w:top w:val="none" w:sz="0" w:space="0" w:color="auto"/>
        <w:left w:val="none" w:sz="0" w:space="0" w:color="auto"/>
        <w:bottom w:val="none" w:sz="0" w:space="0" w:color="auto"/>
        <w:right w:val="none" w:sz="0" w:space="0" w:color="auto"/>
      </w:divBdr>
    </w:div>
    <w:div w:id="962541690">
      <w:bodyDiv w:val="1"/>
      <w:marLeft w:val="0"/>
      <w:marRight w:val="0"/>
      <w:marTop w:val="0"/>
      <w:marBottom w:val="0"/>
      <w:divBdr>
        <w:top w:val="none" w:sz="0" w:space="0" w:color="auto"/>
        <w:left w:val="none" w:sz="0" w:space="0" w:color="auto"/>
        <w:bottom w:val="none" w:sz="0" w:space="0" w:color="auto"/>
        <w:right w:val="none" w:sz="0" w:space="0" w:color="auto"/>
      </w:divBdr>
    </w:div>
    <w:div w:id="989165459">
      <w:bodyDiv w:val="1"/>
      <w:marLeft w:val="0"/>
      <w:marRight w:val="0"/>
      <w:marTop w:val="0"/>
      <w:marBottom w:val="0"/>
      <w:divBdr>
        <w:top w:val="none" w:sz="0" w:space="0" w:color="auto"/>
        <w:left w:val="none" w:sz="0" w:space="0" w:color="auto"/>
        <w:bottom w:val="none" w:sz="0" w:space="0" w:color="auto"/>
        <w:right w:val="none" w:sz="0" w:space="0" w:color="auto"/>
      </w:divBdr>
      <w:divsChild>
        <w:div w:id="1237780735">
          <w:marLeft w:val="0"/>
          <w:marRight w:val="0"/>
          <w:marTop w:val="0"/>
          <w:marBottom w:val="0"/>
          <w:divBdr>
            <w:top w:val="none" w:sz="0" w:space="0" w:color="auto"/>
            <w:left w:val="none" w:sz="0" w:space="0" w:color="auto"/>
            <w:bottom w:val="none" w:sz="0" w:space="0" w:color="auto"/>
            <w:right w:val="none" w:sz="0" w:space="0" w:color="auto"/>
          </w:divBdr>
          <w:divsChild>
            <w:div w:id="2113697061">
              <w:marLeft w:val="0"/>
              <w:marRight w:val="0"/>
              <w:marTop w:val="0"/>
              <w:marBottom w:val="0"/>
              <w:divBdr>
                <w:top w:val="none" w:sz="0" w:space="0" w:color="auto"/>
                <w:left w:val="none" w:sz="0" w:space="0" w:color="auto"/>
                <w:bottom w:val="none" w:sz="0" w:space="0" w:color="auto"/>
                <w:right w:val="none" w:sz="0" w:space="0" w:color="auto"/>
              </w:divBdr>
              <w:divsChild>
                <w:div w:id="1808278687">
                  <w:marLeft w:val="0"/>
                  <w:marRight w:val="0"/>
                  <w:marTop w:val="0"/>
                  <w:marBottom w:val="0"/>
                  <w:divBdr>
                    <w:top w:val="none" w:sz="0" w:space="0" w:color="auto"/>
                    <w:left w:val="none" w:sz="0" w:space="0" w:color="auto"/>
                    <w:bottom w:val="none" w:sz="0" w:space="0" w:color="auto"/>
                    <w:right w:val="none" w:sz="0" w:space="0" w:color="auto"/>
                  </w:divBdr>
                  <w:divsChild>
                    <w:div w:id="647438154">
                      <w:marLeft w:val="0"/>
                      <w:marRight w:val="0"/>
                      <w:marTop w:val="0"/>
                      <w:marBottom w:val="0"/>
                      <w:divBdr>
                        <w:top w:val="none" w:sz="0" w:space="0" w:color="auto"/>
                        <w:left w:val="none" w:sz="0" w:space="0" w:color="auto"/>
                        <w:bottom w:val="none" w:sz="0" w:space="0" w:color="auto"/>
                        <w:right w:val="none" w:sz="0" w:space="0" w:color="auto"/>
                      </w:divBdr>
                      <w:divsChild>
                        <w:div w:id="1253970799">
                          <w:marLeft w:val="0"/>
                          <w:marRight w:val="0"/>
                          <w:marTop w:val="0"/>
                          <w:marBottom w:val="0"/>
                          <w:divBdr>
                            <w:top w:val="none" w:sz="0" w:space="0" w:color="auto"/>
                            <w:left w:val="none" w:sz="0" w:space="0" w:color="auto"/>
                            <w:bottom w:val="none" w:sz="0" w:space="0" w:color="auto"/>
                            <w:right w:val="none" w:sz="0" w:space="0" w:color="auto"/>
                          </w:divBdr>
                          <w:divsChild>
                            <w:div w:id="639380008">
                              <w:marLeft w:val="0"/>
                              <w:marRight w:val="0"/>
                              <w:marTop w:val="0"/>
                              <w:marBottom w:val="0"/>
                              <w:divBdr>
                                <w:top w:val="none" w:sz="0" w:space="0" w:color="auto"/>
                                <w:left w:val="none" w:sz="0" w:space="0" w:color="auto"/>
                                <w:bottom w:val="none" w:sz="0" w:space="0" w:color="auto"/>
                                <w:right w:val="none" w:sz="0" w:space="0" w:color="auto"/>
                              </w:divBdr>
                              <w:divsChild>
                                <w:div w:id="19014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162205">
      <w:bodyDiv w:val="1"/>
      <w:marLeft w:val="0"/>
      <w:marRight w:val="0"/>
      <w:marTop w:val="0"/>
      <w:marBottom w:val="0"/>
      <w:divBdr>
        <w:top w:val="none" w:sz="0" w:space="0" w:color="auto"/>
        <w:left w:val="none" w:sz="0" w:space="0" w:color="auto"/>
        <w:bottom w:val="none" w:sz="0" w:space="0" w:color="auto"/>
        <w:right w:val="none" w:sz="0" w:space="0" w:color="auto"/>
      </w:divBdr>
    </w:div>
    <w:div w:id="1053503755">
      <w:bodyDiv w:val="1"/>
      <w:marLeft w:val="0"/>
      <w:marRight w:val="0"/>
      <w:marTop w:val="0"/>
      <w:marBottom w:val="0"/>
      <w:divBdr>
        <w:top w:val="none" w:sz="0" w:space="0" w:color="auto"/>
        <w:left w:val="none" w:sz="0" w:space="0" w:color="auto"/>
        <w:bottom w:val="none" w:sz="0" w:space="0" w:color="auto"/>
        <w:right w:val="none" w:sz="0" w:space="0" w:color="auto"/>
      </w:divBdr>
    </w:div>
    <w:div w:id="1069231935">
      <w:bodyDiv w:val="1"/>
      <w:marLeft w:val="0"/>
      <w:marRight w:val="0"/>
      <w:marTop w:val="0"/>
      <w:marBottom w:val="0"/>
      <w:divBdr>
        <w:top w:val="none" w:sz="0" w:space="0" w:color="auto"/>
        <w:left w:val="none" w:sz="0" w:space="0" w:color="auto"/>
        <w:bottom w:val="none" w:sz="0" w:space="0" w:color="auto"/>
        <w:right w:val="none" w:sz="0" w:space="0" w:color="auto"/>
      </w:divBdr>
    </w:div>
    <w:div w:id="1076975077">
      <w:bodyDiv w:val="1"/>
      <w:marLeft w:val="0"/>
      <w:marRight w:val="0"/>
      <w:marTop w:val="0"/>
      <w:marBottom w:val="0"/>
      <w:divBdr>
        <w:top w:val="none" w:sz="0" w:space="0" w:color="auto"/>
        <w:left w:val="none" w:sz="0" w:space="0" w:color="auto"/>
        <w:bottom w:val="none" w:sz="0" w:space="0" w:color="auto"/>
        <w:right w:val="none" w:sz="0" w:space="0" w:color="auto"/>
      </w:divBdr>
    </w:div>
    <w:div w:id="1233389470">
      <w:bodyDiv w:val="1"/>
      <w:marLeft w:val="0"/>
      <w:marRight w:val="0"/>
      <w:marTop w:val="0"/>
      <w:marBottom w:val="0"/>
      <w:divBdr>
        <w:top w:val="none" w:sz="0" w:space="0" w:color="auto"/>
        <w:left w:val="none" w:sz="0" w:space="0" w:color="auto"/>
        <w:bottom w:val="none" w:sz="0" w:space="0" w:color="auto"/>
        <w:right w:val="none" w:sz="0" w:space="0" w:color="auto"/>
      </w:divBdr>
    </w:div>
    <w:div w:id="1298602897">
      <w:bodyDiv w:val="1"/>
      <w:marLeft w:val="0"/>
      <w:marRight w:val="0"/>
      <w:marTop w:val="0"/>
      <w:marBottom w:val="0"/>
      <w:divBdr>
        <w:top w:val="none" w:sz="0" w:space="0" w:color="auto"/>
        <w:left w:val="none" w:sz="0" w:space="0" w:color="auto"/>
        <w:bottom w:val="none" w:sz="0" w:space="0" w:color="auto"/>
        <w:right w:val="none" w:sz="0" w:space="0" w:color="auto"/>
      </w:divBdr>
    </w:div>
    <w:div w:id="1313021415">
      <w:bodyDiv w:val="1"/>
      <w:marLeft w:val="0"/>
      <w:marRight w:val="0"/>
      <w:marTop w:val="0"/>
      <w:marBottom w:val="0"/>
      <w:divBdr>
        <w:top w:val="none" w:sz="0" w:space="0" w:color="auto"/>
        <w:left w:val="none" w:sz="0" w:space="0" w:color="auto"/>
        <w:bottom w:val="none" w:sz="0" w:space="0" w:color="auto"/>
        <w:right w:val="none" w:sz="0" w:space="0" w:color="auto"/>
      </w:divBdr>
    </w:div>
    <w:div w:id="1462111650">
      <w:bodyDiv w:val="1"/>
      <w:marLeft w:val="0"/>
      <w:marRight w:val="0"/>
      <w:marTop w:val="0"/>
      <w:marBottom w:val="0"/>
      <w:divBdr>
        <w:top w:val="none" w:sz="0" w:space="0" w:color="auto"/>
        <w:left w:val="none" w:sz="0" w:space="0" w:color="auto"/>
        <w:bottom w:val="none" w:sz="0" w:space="0" w:color="auto"/>
        <w:right w:val="none" w:sz="0" w:space="0" w:color="auto"/>
      </w:divBdr>
    </w:div>
    <w:div w:id="1553034087">
      <w:bodyDiv w:val="1"/>
      <w:marLeft w:val="0"/>
      <w:marRight w:val="0"/>
      <w:marTop w:val="0"/>
      <w:marBottom w:val="0"/>
      <w:divBdr>
        <w:top w:val="none" w:sz="0" w:space="0" w:color="auto"/>
        <w:left w:val="none" w:sz="0" w:space="0" w:color="auto"/>
        <w:bottom w:val="none" w:sz="0" w:space="0" w:color="auto"/>
        <w:right w:val="none" w:sz="0" w:space="0" w:color="auto"/>
      </w:divBdr>
    </w:div>
    <w:div w:id="1561594912">
      <w:bodyDiv w:val="1"/>
      <w:marLeft w:val="0"/>
      <w:marRight w:val="0"/>
      <w:marTop w:val="0"/>
      <w:marBottom w:val="0"/>
      <w:divBdr>
        <w:top w:val="none" w:sz="0" w:space="0" w:color="auto"/>
        <w:left w:val="none" w:sz="0" w:space="0" w:color="auto"/>
        <w:bottom w:val="none" w:sz="0" w:space="0" w:color="auto"/>
        <w:right w:val="none" w:sz="0" w:space="0" w:color="auto"/>
      </w:divBdr>
    </w:div>
    <w:div w:id="1563517360">
      <w:bodyDiv w:val="1"/>
      <w:marLeft w:val="0"/>
      <w:marRight w:val="0"/>
      <w:marTop w:val="0"/>
      <w:marBottom w:val="0"/>
      <w:divBdr>
        <w:top w:val="none" w:sz="0" w:space="0" w:color="auto"/>
        <w:left w:val="none" w:sz="0" w:space="0" w:color="auto"/>
        <w:bottom w:val="none" w:sz="0" w:space="0" w:color="auto"/>
        <w:right w:val="none" w:sz="0" w:space="0" w:color="auto"/>
      </w:divBdr>
      <w:divsChild>
        <w:div w:id="772556394">
          <w:marLeft w:val="0"/>
          <w:marRight w:val="0"/>
          <w:marTop w:val="0"/>
          <w:marBottom w:val="0"/>
          <w:divBdr>
            <w:top w:val="none" w:sz="0" w:space="0" w:color="auto"/>
            <w:left w:val="none" w:sz="0" w:space="0" w:color="auto"/>
            <w:bottom w:val="none" w:sz="0" w:space="0" w:color="auto"/>
            <w:right w:val="none" w:sz="0" w:space="0" w:color="auto"/>
          </w:divBdr>
          <w:divsChild>
            <w:div w:id="504131596">
              <w:marLeft w:val="0"/>
              <w:marRight w:val="0"/>
              <w:marTop w:val="0"/>
              <w:marBottom w:val="0"/>
              <w:divBdr>
                <w:top w:val="none" w:sz="0" w:space="0" w:color="auto"/>
                <w:left w:val="none" w:sz="0" w:space="0" w:color="auto"/>
                <w:bottom w:val="none" w:sz="0" w:space="0" w:color="auto"/>
                <w:right w:val="none" w:sz="0" w:space="0" w:color="auto"/>
              </w:divBdr>
              <w:divsChild>
                <w:div w:id="798960837">
                  <w:marLeft w:val="0"/>
                  <w:marRight w:val="0"/>
                  <w:marTop w:val="0"/>
                  <w:marBottom w:val="0"/>
                  <w:divBdr>
                    <w:top w:val="none" w:sz="0" w:space="0" w:color="auto"/>
                    <w:left w:val="none" w:sz="0" w:space="0" w:color="auto"/>
                    <w:bottom w:val="none" w:sz="0" w:space="0" w:color="auto"/>
                    <w:right w:val="none" w:sz="0" w:space="0" w:color="auto"/>
                  </w:divBdr>
                  <w:divsChild>
                    <w:div w:id="589506214">
                      <w:marLeft w:val="0"/>
                      <w:marRight w:val="0"/>
                      <w:marTop w:val="0"/>
                      <w:marBottom w:val="0"/>
                      <w:divBdr>
                        <w:top w:val="none" w:sz="0" w:space="0" w:color="auto"/>
                        <w:left w:val="none" w:sz="0" w:space="0" w:color="auto"/>
                        <w:bottom w:val="none" w:sz="0" w:space="0" w:color="auto"/>
                        <w:right w:val="none" w:sz="0" w:space="0" w:color="auto"/>
                      </w:divBdr>
                      <w:divsChild>
                        <w:div w:id="206382984">
                          <w:marLeft w:val="0"/>
                          <w:marRight w:val="0"/>
                          <w:marTop w:val="0"/>
                          <w:marBottom w:val="0"/>
                          <w:divBdr>
                            <w:top w:val="none" w:sz="0" w:space="0" w:color="auto"/>
                            <w:left w:val="none" w:sz="0" w:space="0" w:color="auto"/>
                            <w:bottom w:val="none" w:sz="0" w:space="0" w:color="auto"/>
                            <w:right w:val="none" w:sz="0" w:space="0" w:color="auto"/>
                          </w:divBdr>
                          <w:divsChild>
                            <w:div w:id="1261644646">
                              <w:marLeft w:val="0"/>
                              <w:marRight w:val="0"/>
                              <w:marTop w:val="0"/>
                              <w:marBottom w:val="0"/>
                              <w:divBdr>
                                <w:top w:val="none" w:sz="0" w:space="0" w:color="auto"/>
                                <w:left w:val="none" w:sz="0" w:space="0" w:color="auto"/>
                                <w:bottom w:val="none" w:sz="0" w:space="0" w:color="auto"/>
                                <w:right w:val="none" w:sz="0" w:space="0" w:color="auto"/>
                              </w:divBdr>
                              <w:divsChild>
                                <w:div w:id="964777882">
                                  <w:marLeft w:val="0"/>
                                  <w:marRight w:val="0"/>
                                  <w:marTop w:val="0"/>
                                  <w:marBottom w:val="0"/>
                                  <w:divBdr>
                                    <w:top w:val="none" w:sz="0" w:space="0" w:color="auto"/>
                                    <w:left w:val="none" w:sz="0" w:space="0" w:color="auto"/>
                                    <w:bottom w:val="none" w:sz="0" w:space="0" w:color="auto"/>
                                    <w:right w:val="none" w:sz="0" w:space="0" w:color="auto"/>
                                  </w:divBdr>
                                  <w:divsChild>
                                    <w:div w:id="1066997003">
                                      <w:marLeft w:val="0"/>
                                      <w:marRight w:val="0"/>
                                      <w:marTop w:val="0"/>
                                      <w:marBottom w:val="0"/>
                                      <w:divBdr>
                                        <w:top w:val="none" w:sz="0" w:space="0" w:color="auto"/>
                                        <w:left w:val="none" w:sz="0" w:space="0" w:color="auto"/>
                                        <w:bottom w:val="none" w:sz="0" w:space="0" w:color="auto"/>
                                        <w:right w:val="none" w:sz="0" w:space="0" w:color="auto"/>
                                      </w:divBdr>
                                      <w:divsChild>
                                        <w:div w:id="1956447734">
                                          <w:marLeft w:val="0"/>
                                          <w:marRight w:val="0"/>
                                          <w:marTop w:val="0"/>
                                          <w:marBottom w:val="0"/>
                                          <w:divBdr>
                                            <w:top w:val="none" w:sz="0" w:space="0" w:color="auto"/>
                                            <w:left w:val="none" w:sz="0" w:space="0" w:color="auto"/>
                                            <w:bottom w:val="none" w:sz="0" w:space="0" w:color="auto"/>
                                            <w:right w:val="none" w:sz="0" w:space="0" w:color="auto"/>
                                          </w:divBdr>
                                          <w:divsChild>
                                            <w:div w:id="17976800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4464535">
      <w:bodyDiv w:val="1"/>
      <w:marLeft w:val="0"/>
      <w:marRight w:val="0"/>
      <w:marTop w:val="0"/>
      <w:marBottom w:val="0"/>
      <w:divBdr>
        <w:top w:val="none" w:sz="0" w:space="0" w:color="auto"/>
        <w:left w:val="none" w:sz="0" w:space="0" w:color="auto"/>
        <w:bottom w:val="none" w:sz="0" w:space="0" w:color="auto"/>
        <w:right w:val="none" w:sz="0" w:space="0" w:color="auto"/>
      </w:divBdr>
    </w:div>
    <w:div w:id="1630279249">
      <w:bodyDiv w:val="1"/>
      <w:marLeft w:val="0"/>
      <w:marRight w:val="0"/>
      <w:marTop w:val="0"/>
      <w:marBottom w:val="0"/>
      <w:divBdr>
        <w:top w:val="none" w:sz="0" w:space="0" w:color="auto"/>
        <w:left w:val="none" w:sz="0" w:space="0" w:color="auto"/>
        <w:bottom w:val="none" w:sz="0" w:space="0" w:color="auto"/>
        <w:right w:val="none" w:sz="0" w:space="0" w:color="auto"/>
      </w:divBdr>
    </w:div>
    <w:div w:id="1682079309">
      <w:bodyDiv w:val="1"/>
      <w:marLeft w:val="0"/>
      <w:marRight w:val="0"/>
      <w:marTop w:val="0"/>
      <w:marBottom w:val="0"/>
      <w:divBdr>
        <w:top w:val="none" w:sz="0" w:space="0" w:color="auto"/>
        <w:left w:val="none" w:sz="0" w:space="0" w:color="auto"/>
        <w:bottom w:val="none" w:sz="0" w:space="0" w:color="auto"/>
        <w:right w:val="none" w:sz="0" w:space="0" w:color="auto"/>
      </w:divBdr>
    </w:div>
    <w:div w:id="1809125911">
      <w:bodyDiv w:val="1"/>
      <w:marLeft w:val="0"/>
      <w:marRight w:val="0"/>
      <w:marTop w:val="0"/>
      <w:marBottom w:val="0"/>
      <w:divBdr>
        <w:top w:val="none" w:sz="0" w:space="0" w:color="auto"/>
        <w:left w:val="none" w:sz="0" w:space="0" w:color="auto"/>
        <w:bottom w:val="none" w:sz="0" w:space="0" w:color="auto"/>
        <w:right w:val="none" w:sz="0" w:space="0" w:color="auto"/>
      </w:divBdr>
    </w:div>
    <w:div w:id="1814369908">
      <w:bodyDiv w:val="1"/>
      <w:marLeft w:val="0"/>
      <w:marRight w:val="0"/>
      <w:marTop w:val="0"/>
      <w:marBottom w:val="0"/>
      <w:divBdr>
        <w:top w:val="none" w:sz="0" w:space="0" w:color="auto"/>
        <w:left w:val="none" w:sz="0" w:space="0" w:color="auto"/>
        <w:bottom w:val="none" w:sz="0" w:space="0" w:color="auto"/>
        <w:right w:val="none" w:sz="0" w:space="0" w:color="auto"/>
      </w:divBdr>
    </w:div>
    <w:div w:id="1822846902">
      <w:bodyDiv w:val="1"/>
      <w:marLeft w:val="0"/>
      <w:marRight w:val="0"/>
      <w:marTop w:val="0"/>
      <w:marBottom w:val="0"/>
      <w:divBdr>
        <w:top w:val="none" w:sz="0" w:space="0" w:color="auto"/>
        <w:left w:val="none" w:sz="0" w:space="0" w:color="auto"/>
        <w:bottom w:val="none" w:sz="0" w:space="0" w:color="auto"/>
        <w:right w:val="none" w:sz="0" w:space="0" w:color="auto"/>
      </w:divBdr>
    </w:div>
    <w:div w:id="1846355808">
      <w:bodyDiv w:val="1"/>
      <w:marLeft w:val="0"/>
      <w:marRight w:val="0"/>
      <w:marTop w:val="0"/>
      <w:marBottom w:val="0"/>
      <w:divBdr>
        <w:top w:val="none" w:sz="0" w:space="0" w:color="auto"/>
        <w:left w:val="none" w:sz="0" w:space="0" w:color="auto"/>
        <w:bottom w:val="none" w:sz="0" w:space="0" w:color="auto"/>
        <w:right w:val="none" w:sz="0" w:space="0" w:color="auto"/>
      </w:divBdr>
      <w:divsChild>
        <w:div w:id="1039167996">
          <w:marLeft w:val="0"/>
          <w:marRight w:val="0"/>
          <w:marTop w:val="0"/>
          <w:marBottom w:val="0"/>
          <w:divBdr>
            <w:top w:val="none" w:sz="0" w:space="0" w:color="auto"/>
            <w:left w:val="none" w:sz="0" w:space="0" w:color="auto"/>
            <w:bottom w:val="none" w:sz="0" w:space="0" w:color="auto"/>
            <w:right w:val="none" w:sz="0" w:space="0" w:color="auto"/>
          </w:divBdr>
          <w:divsChild>
            <w:div w:id="86852147">
              <w:marLeft w:val="0"/>
              <w:marRight w:val="0"/>
              <w:marTop w:val="0"/>
              <w:marBottom w:val="0"/>
              <w:divBdr>
                <w:top w:val="none" w:sz="0" w:space="0" w:color="auto"/>
                <w:left w:val="none" w:sz="0" w:space="0" w:color="auto"/>
                <w:bottom w:val="none" w:sz="0" w:space="0" w:color="auto"/>
                <w:right w:val="none" w:sz="0" w:space="0" w:color="auto"/>
              </w:divBdr>
              <w:divsChild>
                <w:div w:id="515079864">
                  <w:marLeft w:val="0"/>
                  <w:marRight w:val="0"/>
                  <w:marTop w:val="0"/>
                  <w:marBottom w:val="0"/>
                  <w:divBdr>
                    <w:top w:val="none" w:sz="0" w:space="0" w:color="auto"/>
                    <w:left w:val="none" w:sz="0" w:space="0" w:color="auto"/>
                    <w:bottom w:val="none" w:sz="0" w:space="0" w:color="auto"/>
                    <w:right w:val="none" w:sz="0" w:space="0" w:color="auto"/>
                  </w:divBdr>
                  <w:divsChild>
                    <w:div w:id="1557550403">
                      <w:marLeft w:val="0"/>
                      <w:marRight w:val="0"/>
                      <w:marTop w:val="0"/>
                      <w:marBottom w:val="0"/>
                      <w:divBdr>
                        <w:top w:val="none" w:sz="0" w:space="0" w:color="auto"/>
                        <w:left w:val="none" w:sz="0" w:space="0" w:color="auto"/>
                        <w:bottom w:val="none" w:sz="0" w:space="0" w:color="auto"/>
                        <w:right w:val="none" w:sz="0" w:space="0" w:color="auto"/>
                      </w:divBdr>
                      <w:divsChild>
                        <w:div w:id="602343871">
                          <w:marLeft w:val="0"/>
                          <w:marRight w:val="0"/>
                          <w:marTop w:val="0"/>
                          <w:marBottom w:val="0"/>
                          <w:divBdr>
                            <w:top w:val="none" w:sz="0" w:space="0" w:color="auto"/>
                            <w:left w:val="none" w:sz="0" w:space="0" w:color="auto"/>
                            <w:bottom w:val="none" w:sz="0" w:space="0" w:color="auto"/>
                            <w:right w:val="none" w:sz="0" w:space="0" w:color="auto"/>
                          </w:divBdr>
                          <w:divsChild>
                            <w:div w:id="1857385694">
                              <w:marLeft w:val="0"/>
                              <w:marRight w:val="0"/>
                              <w:marTop w:val="0"/>
                              <w:marBottom w:val="0"/>
                              <w:divBdr>
                                <w:top w:val="none" w:sz="0" w:space="0" w:color="auto"/>
                                <w:left w:val="none" w:sz="0" w:space="0" w:color="auto"/>
                                <w:bottom w:val="none" w:sz="0" w:space="0" w:color="auto"/>
                                <w:right w:val="none" w:sz="0" w:space="0" w:color="auto"/>
                              </w:divBdr>
                              <w:divsChild>
                                <w:div w:id="16853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08701">
      <w:bodyDiv w:val="1"/>
      <w:marLeft w:val="0"/>
      <w:marRight w:val="0"/>
      <w:marTop w:val="0"/>
      <w:marBottom w:val="0"/>
      <w:divBdr>
        <w:top w:val="none" w:sz="0" w:space="0" w:color="auto"/>
        <w:left w:val="none" w:sz="0" w:space="0" w:color="auto"/>
        <w:bottom w:val="none" w:sz="0" w:space="0" w:color="auto"/>
        <w:right w:val="none" w:sz="0" w:space="0" w:color="auto"/>
      </w:divBdr>
      <w:divsChild>
        <w:div w:id="1143504184">
          <w:marLeft w:val="0"/>
          <w:marRight w:val="0"/>
          <w:marTop w:val="0"/>
          <w:marBottom w:val="0"/>
          <w:divBdr>
            <w:top w:val="none" w:sz="0" w:space="0" w:color="auto"/>
            <w:left w:val="none" w:sz="0" w:space="0" w:color="auto"/>
            <w:bottom w:val="none" w:sz="0" w:space="0" w:color="auto"/>
            <w:right w:val="none" w:sz="0" w:space="0" w:color="auto"/>
          </w:divBdr>
          <w:divsChild>
            <w:div w:id="400831590">
              <w:marLeft w:val="0"/>
              <w:marRight w:val="0"/>
              <w:marTop w:val="0"/>
              <w:marBottom w:val="0"/>
              <w:divBdr>
                <w:top w:val="none" w:sz="0" w:space="0" w:color="auto"/>
                <w:left w:val="none" w:sz="0" w:space="0" w:color="auto"/>
                <w:bottom w:val="none" w:sz="0" w:space="0" w:color="auto"/>
                <w:right w:val="none" w:sz="0" w:space="0" w:color="auto"/>
              </w:divBdr>
              <w:divsChild>
                <w:div w:id="1079252282">
                  <w:marLeft w:val="0"/>
                  <w:marRight w:val="0"/>
                  <w:marTop w:val="0"/>
                  <w:marBottom w:val="0"/>
                  <w:divBdr>
                    <w:top w:val="none" w:sz="0" w:space="0" w:color="auto"/>
                    <w:left w:val="none" w:sz="0" w:space="0" w:color="auto"/>
                    <w:bottom w:val="none" w:sz="0" w:space="0" w:color="auto"/>
                    <w:right w:val="none" w:sz="0" w:space="0" w:color="auto"/>
                  </w:divBdr>
                  <w:divsChild>
                    <w:div w:id="1379012397">
                      <w:marLeft w:val="0"/>
                      <w:marRight w:val="0"/>
                      <w:marTop w:val="0"/>
                      <w:marBottom w:val="0"/>
                      <w:divBdr>
                        <w:top w:val="none" w:sz="0" w:space="0" w:color="auto"/>
                        <w:left w:val="none" w:sz="0" w:space="0" w:color="auto"/>
                        <w:bottom w:val="none" w:sz="0" w:space="0" w:color="auto"/>
                        <w:right w:val="none" w:sz="0" w:space="0" w:color="auto"/>
                      </w:divBdr>
                      <w:divsChild>
                        <w:div w:id="1041175618">
                          <w:marLeft w:val="0"/>
                          <w:marRight w:val="0"/>
                          <w:marTop w:val="0"/>
                          <w:marBottom w:val="0"/>
                          <w:divBdr>
                            <w:top w:val="none" w:sz="0" w:space="0" w:color="auto"/>
                            <w:left w:val="none" w:sz="0" w:space="0" w:color="auto"/>
                            <w:bottom w:val="none" w:sz="0" w:space="0" w:color="auto"/>
                            <w:right w:val="none" w:sz="0" w:space="0" w:color="auto"/>
                          </w:divBdr>
                        </w:div>
                        <w:div w:id="1153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013">
                  <w:marLeft w:val="0"/>
                  <w:marRight w:val="0"/>
                  <w:marTop w:val="0"/>
                  <w:marBottom w:val="0"/>
                  <w:divBdr>
                    <w:top w:val="none" w:sz="0" w:space="0" w:color="auto"/>
                    <w:left w:val="none" w:sz="0" w:space="0" w:color="auto"/>
                    <w:bottom w:val="none" w:sz="0" w:space="0" w:color="auto"/>
                    <w:right w:val="none" w:sz="0" w:space="0" w:color="auto"/>
                  </w:divBdr>
                </w:div>
                <w:div w:id="1815874170">
                  <w:marLeft w:val="0"/>
                  <w:marRight w:val="0"/>
                  <w:marTop w:val="0"/>
                  <w:marBottom w:val="0"/>
                  <w:divBdr>
                    <w:top w:val="none" w:sz="0" w:space="0" w:color="auto"/>
                    <w:left w:val="none" w:sz="0" w:space="0" w:color="auto"/>
                    <w:bottom w:val="none" w:sz="0" w:space="0" w:color="auto"/>
                    <w:right w:val="none" w:sz="0" w:space="0" w:color="auto"/>
                  </w:divBdr>
                </w:div>
                <w:div w:id="17246901">
                  <w:marLeft w:val="0"/>
                  <w:marRight w:val="0"/>
                  <w:marTop w:val="0"/>
                  <w:marBottom w:val="0"/>
                  <w:divBdr>
                    <w:top w:val="none" w:sz="0" w:space="0" w:color="auto"/>
                    <w:left w:val="none" w:sz="0" w:space="0" w:color="auto"/>
                    <w:bottom w:val="none" w:sz="0" w:space="0" w:color="auto"/>
                    <w:right w:val="none" w:sz="0" w:space="0" w:color="auto"/>
                  </w:divBdr>
                </w:div>
                <w:div w:id="1832942670">
                  <w:marLeft w:val="0"/>
                  <w:marRight w:val="0"/>
                  <w:marTop w:val="0"/>
                  <w:marBottom w:val="0"/>
                  <w:divBdr>
                    <w:top w:val="none" w:sz="0" w:space="0" w:color="auto"/>
                    <w:left w:val="none" w:sz="0" w:space="0" w:color="auto"/>
                    <w:bottom w:val="none" w:sz="0" w:space="0" w:color="auto"/>
                    <w:right w:val="none" w:sz="0" w:space="0" w:color="auto"/>
                  </w:divBdr>
                  <w:divsChild>
                    <w:div w:id="961304755">
                      <w:marLeft w:val="0"/>
                      <w:marRight w:val="0"/>
                      <w:marTop w:val="0"/>
                      <w:marBottom w:val="0"/>
                      <w:divBdr>
                        <w:top w:val="none" w:sz="0" w:space="0" w:color="auto"/>
                        <w:left w:val="none" w:sz="0" w:space="0" w:color="auto"/>
                        <w:bottom w:val="none" w:sz="0" w:space="0" w:color="auto"/>
                        <w:right w:val="none" w:sz="0" w:space="0" w:color="auto"/>
                      </w:divBdr>
                      <w:divsChild>
                        <w:div w:id="586839970">
                          <w:marLeft w:val="0"/>
                          <w:marRight w:val="0"/>
                          <w:marTop w:val="0"/>
                          <w:marBottom w:val="0"/>
                          <w:divBdr>
                            <w:top w:val="none" w:sz="0" w:space="0" w:color="auto"/>
                            <w:left w:val="none" w:sz="0" w:space="0" w:color="auto"/>
                            <w:bottom w:val="none" w:sz="0" w:space="0" w:color="auto"/>
                            <w:right w:val="none" w:sz="0" w:space="0" w:color="auto"/>
                          </w:divBdr>
                        </w:div>
                        <w:div w:id="1044525252">
                          <w:marLeft w:val="0"/>
                          <w:marRight w:val="0"/>
                          <w:marTop w:val="0"/>
                          <w:marBottom w:val="0"/>
                          <w:divBdr>
                            <w:top w:val="none" w:sz="0" w:space="0" w:color="auto"/>
                            <w:left w:val="none" w:sz="0" w:space="0" w:color="auto"/>
                            <w:bottom w:val="none" w:sz="0" w:space="0" w:color="auto"/>
                            <w:right w:val="none" w:sz="0" w:space="0" w:color="auto"/>
                          </w:divBdr>
                        </w:div>
                        <w:div w:id="17800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02311">
                  <w:marLeft w:val="0"/>
                  <w:marRight w:val="0"/>
                  <w:marTop w:val="0"/>
                  <w:marBottom w:val="0"/>
                  <w:divBdr>
                    <w:top w:val="none" w:sz="0" w:space="0" w:color="auto"/>
                    <w:left w:val="none" w:sz="0" w:space="0" w:color="auto"/>
                    <w:bottom w:val="none" w:sz="0" w:space="0" w:color="auto"/>
                    <w:right w:val="none" w:sz="0" w:space="0" w:color="auto"/>
                  </w:divBdr>
                </w:div>
                <w:div w:id="854883318">
                  <w:marLeft w:val="0"/>
                  <w:marRight w:val="0"/>
                  <w:marTop w:val="0"/>
                  <w:marBottom w:val="0"/>
                  <w:divBdr>
                    <w:top w:val="none" w:sz="0" w:space="0" w:color="auto"/>
                    <w:left w:val="none" w:sz="0" w:space="0" w:color="auto"/>
                    <w:bottom w:val="none" w:sz="0" w:space="0" w:color="auto"/>
                    <w:right w:val="none" w:sz="0" w:space="0" w:color="auto"/>
                  </w:divBdr>
                </w:div>
                <w:div w:id="684094568">
                  <w:marLeft w:val="0"/>
                  <w:marRight w:val="0"/>
                  <w:marTop w:val="0"/>
                  <w:marBottom w:val="0"/>
                  <w:divBdr>
                    <w:top w:val="none" w:sz="0" w:space="0" w:color="auto"/>
                    <w:left w:val="none" w:sz="0" w:space="0" w:color="auto"/>
                    <w:bottom w:val="none" w:sz="0" w:space="0" w:color="auto"/>
                    <w:right w:val="none" w:sz="0" w:space="0" w:color="auto"/>
                  </w:divBdr>
                </w:div>
                <w:div w:id="1978488824">
                  <w:marLeft w:val="0"/>
                  <w:marRight w:val="0"/>
                  <w:marTop w:val="0"/>
                  <w:marBottom w:val="0"/>
                  <w:divBdr>
                    <w:top w:val="none" w:sz="0" w:space="0" w:color="auto"/>
                    <w:left w:val="none" w:sz="0" w:space="0" w:color="auto"/>
                    <w:bottom w:val="none" w:sz="0" w:space="0" w:color="auto"/>
                    <w:right w:val="none" w:sz="0" w:space="0" w:color="auto"/>
                  </w:divBdr>
                  <w:divsChild>
                    <w:div w:id="974139735">
                      <w:marLeft w:val="0"/>
                      <w:marRight w:val="0"/>
                      <w:marTop w:val="0"/>
                      <w:marBottom w:val="0"/>
                      <w:divBdr>
                        <w:top w:val="none" w:sz="0" w:space="0" w:color="auto"/>
                        <w:left w:val="none" w:sz="0" w:space="0" w:color="auto"/>
                        <w:bottom w:val="none" w:sz="0" w:space="0" w:color="auto"/>
                        <w:right w:val="none" w:sz="0" w:space="0" w:color="auto"/>
                      </w:divBdr>
                      <w:divsChild>
                        <w:div w:id="1403596723">
                          <w:marLeft w:val="0"/>
                          <w:marRight w:val="0"/>
                          <w:marTop w:val="0"/>
                          <w:marBottom w:val="0"/>
                          <w:divBdr>
                            <w:top w:val="none" w:sz="0" w:space="0" w:color="auto"/>
                            <w:left w:val="none" w:sz="0" w:space="0" w:color="auto"/>
                            <w:bottom w:val="none" w:sz="0" w:space="0" w:color="auto"/>
                            <w:right w:val="none" w:sz="0" w:space="0" w:color="auto"/>
                          </w:divBdr>
                        </w:div>
                        <w:div w:id="2061664003">
                          <w:marLeft w:val="0"/>
                          <w:marRight w:val="0"/>
                          <w:marTop w:val="0"/>
                          <w:marBottom w:val="0"/>
                          <w:divBdr>
                            <w:top w:val="none" w:sz="0" w:space="0" w:color="auto"/>
                            <w:left w:val="none" w:sz="0" w:space="0" w:color="auto"/>
                            <w:bottom w:val="none" w:sz="0" w:space="0" w:color="auto"/>
                            <w:right w:val="none" w:sz="0" w:space="0" w:color="auto"/>
                          </w:divBdr>
                        </w:div>
                        <w:div w:id="12801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6546">
                  <w:marLeft w:val="0"/>
                  <w:marRight w:val="0"/>
                  <w:marTop w:val="0"/>
                  <w:marBottom w:val="0"/>
                  <w:divBdr>
                    <w:top w:val="none" w:sz="0" w:space="0" w:color="auto"/>
                    <w:left w:val="none" w:sz="0" w:space="0" w:color="auto"/>
                    <w:bottom w:val="none" w:sz="0" w:space="0" w:color="auto"/>
                    <w:right w:val="none" w:sz="0" w:space="0" w:color="auto"/>
                  </w:divBdr>
                </w:div>
                <w:div w:id="1180392630">
                  <w:marLeft w:val="0"/>
                  <w:marRight w:val="0"/>
                  <w:marTop w:val="0"/>
                  <w:marBottom w:val="0"/>
                  <w:divBdr>
                    <w:top w:val="none" w:sz="0" w:space="0" w:color="auto"/>
                    <w:left w:val="none" w:sz="0" w:space="0" w:color="auto"/>
                    <w:bottom w:val="none" w:sz="0" w:space="0" w:color="auto"/>
                    <w:right w:val="none" w:sz="0" w:space="0" w:color="auto"/>
                  </w:divBdr>
                </w:div>
                <w:div w:id="1538424087">
                  <w:marLeft w:val="0"/>
                  <w:marRight w:val="0"/>
                  <w:marTop w:val="0"/>
                  <w:marBottom w:val="0"/>
                  <w:divBdr>
                    <w:top w:val="none" w:sz="0" w:space="0" w:color="auto"/>
                    <w:left w:val="none" w:sz="0" w:space="0" w:color="auto"/>
                    <w:bottom w:val="none" w:sz="0" w:space="0" w:color="auto"/>
                    <w:right w:val="none" w:sz="0" w:space="0" w:color="auto"/>
                  </w:divBdr>
                </w:div>
                <w:div w:id="446580036">
                  <w:marLeft w:val="0"/>
                  <w:marRight w:val="0"/>
                  <w:marTop w:val="0"/>
                  <w:marBottom w:val="0"/>
                  <w:divBdr>
                    <w:top w:val="none" w:sz="0" w:space="0" w:color="auto"/>
                    <w:left w:val="none" w:sz="0" w:space="0" w:color="auto"/>
                    <w:bottom w:val="none" w:sz="0" w:space="0" w:color="auto"/>
                    <w:right w:val="none" w:sz="0" w:space="0" w:color="auto"/>
                  </w:divBdr>
                  <w:divsChild>
                    <w:div w:id="637539834">
                      <w:marLeft w:val="0"/>
                      <w:marRight w:val="0"/>
                      <w:marTop w:val="0"/>
                      <w:marBottom w:val="0"/>
                      <w:divBdr>
                        <w:top w:val="none" w:sz="0" w:space="0" w:color="auto"/>
                        <w:left w:val="none" w:sz="0" w:space="0" w:color="auto"/>
                        <w:bottom w:val="none" w:sz="0" w:space="0" w:color="auto"/>
                        <w:right w:val="none" w:sz="0" w:space="0" w:color="auto"/>
                      </w:divBdr>
                      <w:divsChild>
                        <w:div w:id="404376013">
                          <w:marLeft w:val="0"/>
                          <w:marRight w:val="0"/>
                          <w:marTop w:val="0"/>
                          <w:marBottom w:val="0"/>
                          <w:divBdr>
                            <w:top w:val="none" w:sz="0" w:space="0" w:color="auto"/>
                            <w:left w:val="none" w:sz="0" w:space="0" w:color="auto"/>
                            <w:bottom w:val="none" w:sz="0" w:space="0" w:color="auto"/>
                            <w:right w:val="none" w:sz="0" w:space="0" w:color="auto"/>
                          </w:divBdr>
                        </w:div>
                        <w:div w:id="1223980025">
                          <w:marLeft w:val="0"/>
                          <w:marRight w:val="0"/>
                          <w:marTop w:val="0"/>
                          <w:marBottom w:val="0"/>
                          <w:divBdr>
                            <w:top w:val="none" w:sz="0" w:space="0" w:color="auto"/>
                            <w:left w:val="none" w:sz="0" w:space="0" w:color="auto"/>
                            <w:bottom w:val="none" w:sz="0" w:space="0" w:color="auto"/>
                            <w:right w:val="none" w:sz="0" w:space="0" w:color="auto"/>
                          </w:divBdr>
                        </w:div>
                        <w:div w:id="11951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1291">
                  <w:marLeft w:val="0"/>
                  <w:marRight w:val="0"/>
                  <w:marTop w:val="0"/>
                  <w:marBottom w:val="0"/>
                  <w:divBdr>
                    <w:top w:val="none" w:sz="0" w:space="0" w:color="auto"/>
                    <w:left w:val="none" w:sz="0" w:space="0" w:color="auto"/>
                    <w:bottom w:val="none" w:sz="0" w:space="0" w:color="auto"/>
                    <w:right w:val="none" w:sz="0" w:space="0" w:color="auto"/>
                  </w:divBdr>
                </w:div>
                <w:div w:id="1357192568">
                  <w:marLeft w:val="0"/>
                  <w:marRight w:val="0"/>
                  <w:marTop w:val="0"/>
                  <w:marBottom w:val="0"/>
                  <w:divBdr>
                    <w:top w:val="none" w:sz="0" w:space="0" w:color="auto"/>
                    <w:left w:val="none" w:sz="0" w:space="0" w:color="auto"/>
                    <w:bottom w:val="none" w:sz="0" w:space="0" w:color="auto"/>
                    <w:right w:val="none" w:sz="0" w:space="0" w:color="auto"/>
                  </w:divBdr>
                </w:div>
                <w:div w:id="304087094">
                  <w:marLeft w:val="0"/>
                  <w:marRight w:val="0"/>
                  <w:marTop w:val="0"/>
                  <w:marBottom w:val="0"/>
                  <w:divBdr>
                    <w:top w:val="none" w:sz="0" w:space="0" w:color="auto"/>
                    <w:left w:val="none" w:sz="0" w:space="0" w:color="auto"/>
                    <w:bottom w:val="none" w:sz="0" w:space="0" w:color="auto"/>
                    <w:right w:val="none" w:sz="0" w:space="0" w:color="auto"/>
                  </w:divBdr>
                </w:div>
                <w:div w:id="65879605">
                  <w:marLeft w:val="0"/>
                  <w:marRight w:val="0"/>
                  <w:marTop w:val="0"/>
                  <w:marBottom w:val="0"/>
                  <w:divBdr>
                    <w:top w:val="none" w:sz="0" w:space="0" w:color="auto"/>
                    <w:left w:val="none" w:sz="0" w:space="0" w:color="auto"/>
                    <w:bottom w:val="none" w:sz="0" w:space="0" w:color="auto"/>
                    <w:right w:val="none" w:sz="0" w:space="0" w:color="auto"/>
                  </w:divBdr>
                  <w:divsChild>
                    <w:div w:id="75985194">
                      <w:marLeft w:val="0"/>
                      <w:marRight w:val="0"/>
                      <w:marTop w:val="0"/>
                      <w:marBottom w:val="0"/>
                      <w:divBdr>
                        <w:top w:val="none" w:sz="0" w:space="0" w:color="auto"/>
                        <w:left w:val="none" w:sz="0" w:space="0" w:color="auto"/>
                        <w:bottom w:val="none" w:sz="0" w:space="0" w:color="auto"/>
                        <w:right w:val="none" w:sz="0" w:space="0" w:color="auto"/>
                      </w:divBdr>
                      <w:divsChild>
                        <w:div w:id="516191443">
                          <w:marLeft w:val="0"/>
                          <w:marRight w:val="0"/>
                          <w:marTop w:val="0"/>
                          <w:marBottom w:val="0"/>
                          <w:divBdr>
                            <w:top w:val="none" w:sz="0" w:space="0" w:color="auto"/>
                            <w:left w:val="none" w:sz="0" w:space="0" w:color="auto"/>
                            <w:bottom w:val="none" w:sz="0" w:space="0" w:color="auto"/>
                            <w:right w:val="none" w:sz="0" w:space="0" w:color="auto"/>
                          </w:divBdr>
                        </w:div>
                        <w:div w:id="1665474219">
                          <w:marLeft w:val="0"/>
                          <w:marRight w:val="0"/>
                          <w:marTop w:val="0"/>
                          <w:marBottom w:val="0"/>
                          <w:divBdr>
                            <w:top w:val="none" w:sz="0" w:space="0" w:color="auto"/>
                            <w:left w:val="none" w:sz="0" w:space="0" w:color="auto"/>
                            <w:bottom w:val="none" w:sz="0" w:space="0" w:color="auto"/>
                            <w:right w:val="none" w:sz="0" w:space="0" w:color="auto"/>
                          </w:divBdr>
                        </w:div>
                        <w:div w:id="4989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3160">
                  <w:marLeft w:val="0"/>
                  <w:marRight w:val="0"/>
                  <w:marTop w:val="0"/>
                  <w:marBottom w:val="0"/>
                  <w:divBdr>
                    <w:top w:val="none" w:sz="0" w:space="0" w:color="auto"/>
                    <w:left w:val="none" w:sz="0" w:space="0" w:color="auto"/>
                    <w:bottom w:val="none" w:sz="0" w:space="0" w:color="auto"/>
                    <w:right w:val="none" w:sz="0" w:space="0" w:color="auto"/>
                  </w:divBdr>
                </w:div>
                <w:div w:id="1312716347">
                  <w:marLeft w:val="0"/>
                  <w:marRight w:val="0"/>
                  <w:marTop w:val="0"/>
                  <w:marBottom w:val="0"/>
                  <w:divBdr>
                    <w:top w:val="none" w:sz="0" w:space="0" w:color="auto"/>
                    <w:left w:val="none" w:sz="0" w:space="0" w:color="auto"/>
                    <w:bottom w:val="none" w:sz="0" w:space="0" w:color="auto"/>
                    <w:right w:val="none" w:sz="0" w:space="0" w:color="auto"/>
                  </w:divBdr>
                </w:div>
                <w:div w:id="1869372811">
                  <w:marLeft w:val="0"/>
                  <w:marRight w:val="0"/>
                  <w:marTop w:val="0"/>
                  <w:marBottom w:val="0"/>
                  <w:divBdr>
                    <w:top w:val="none" w:sz="0" w:space="0" w:color="auto"/>
                    <w:left w:val="none" w:sz="0" w:space="0" w:color="auto"/>
                    <w:bottom w:val="none" w:sz="0" w:space="0" w:color="auto"/>
                    <w:right w:val="none" w:sz="0" w:space="0" w:color="auto"/>
                  </w:divBdr>
                </w:div>
                <w:div w:id="662468063">
                  <w:marLeft w:val="0"/>
                  <w:marRight w:val="0"/>
                  <w:marTop w:val="0"/>
                  <w:marBottom w:val="0"/>
                  <w:divBdr>
                    <w:top w:val="none" w:sz="0" w:space="0" w:color="auto"/>
                    <w:left w:val="none" w:sz="0" w:space="0" w:color="auto"/>
                    <w:bottom w:val="none" w:sz="0" w:space="0" w:color="auto"/>
                    <w:right w:val="none" w:sz="0" w:space="0" w:color="auto"/>
                  </w:divBdr>
                  <w:divsChild>
                    <w:div w:id="393819227">
                      <w:marLeft w:val="0"/>
                      <w:marRight w:val="0"/>
                      <w:marTop w:val="0"/>
                      <w:marBottom w:val="0"/>
                      <w:divBdr>
                        <w:top w:val="none" w:sz="0" w:space="0" w:color="auto"/>
                        <w:left w:val="none" w:sz="0" w:space="0" w:color="auto"/>
                        <w:bottom w:val="none" w:sz="0" w:space="0" w:color="auto"/>
                        <w:right w:val="none" w:sz="0" w:space="0" w:color="auto"/>
                      </w:divBdr>
                      <w:divsChild>
                        <w:div w:id="2029788727">
                          <w:marLeft w:val="0"/>
                          <w:marRight w:val="0"/>
                          <w:marTop w:val="0"/>
                          <w:marBottom w:val="0"/>
                          <w:divBdr>
                            <w:top w:val="none" w:sz="0" w:space="0" w:color="auto"/>
                            <w:left w:val="none" w:sz="0" w:space="0" w:color="auto"/>
                            <w:bottom w:val="none" w:sz="0" w:space="0" w:color="auto"/>
                            <w:right w:val="none" w:sz="0" w:space="0" w:color="auto"/>
                          </w:divBdr>
                        </w:div>
                        <w:div w:id="5968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54463">
      <w:bodyDiv w:val="1"/>
      <w:marLeft w:val="0"/>
      <w:marRight w:val="0"/>
      <w:marTop w:val="0"/>
      <w:marBottom w:val="0"/>
      <w:divBdr>
        <w:top w:val="none" w:sz="0" w:space="0" w:color="auto"/>
        <w:left w:val="none" w:sz="0" w:space="0" w:color="auto"/>
        <w:bottom w:val="none" w:sz="0" w:space="0" w:color="auto"/>
        <w:right w:val="none" w:sz="0" w:space="0" w:color="auto"/>
      </w:divBdr>
    </w:div>
    <w:div w:id="2003118119">
      <w:bodyDiv w:val="1"/>
      <w:marLeft w:val="0"/>
      <w:marRight w:val="0"/>
      <w:marTop w:val="0"/>
      <w:marBottom w:val="0"/>
      <w:divBdr>
        <w:top w:val="none" w:sz="0" w:space="0" w:color="auto"/>
        <w:left w:val="none" w:sz="0" w:space="0" w:color="auto"/>
        <w:bottom w:val="none" w:sz="0" w:space="0" w:color="auto"/>
        <w:right w:val="none" w:sz="0" w:space="0" w:color="auto"/>
      </w:divBdr>
      <w:divsChild>
        <w:div w:id="2072922480">
          <w:marLeft w:val="0"/>
          <w:marRight w:val="0"/>
          <w:marTop w:val="0"/>
          <w:marBottom w:val="0"/>
          <w:divBdr>
            <w:top w:val="none" w:sz="0" w:space="0" w:color="auto"/>
            <w:left w:val="none" w:sz="0" w:space="0" w:color="auto"/>
            <w:bottom w:val="none" w:sz="0" w:space="0" w:color="auto"/>
            <w:right w:val="none" w:sz="0" w:space="0" w:color="auto"/>
          </w:divBdr>
          <w:divsChild>
            <w:div w:id="1474060832">
              <w:marLeft w:val="0"/>
              <w:marRight w:val="0"/>
              <w:marTop w:val="0"/>
              <w:marBottom w:val="0"/>
              <w:divBdr>
                <w:top w:val="none" w:sz="0" w:space="0" w:color="auto"/>
                <w:left w:val="none" w:sz="0" w:space="0" w:color="auto"/>
                <w:bottom w:val="none" w:sz="0" w:space="0" w:color="auto"/>
                <w:right w:val="none" w:sz="0" w:space="0" w:color="auto"/>
              </w:divBdr>
              <w:divsChild>
                <w:div w:id="1820266809">
                  <w:marLeft w:val="0"/>
                  <w:marRight w:val="0"/>
                  <w:marTop w:val="0"/>
                  <w:marBottom w:val="0"/>
                  <w:divBdr>
                    <w:top w:val="none" w:sz="0" w:space="0" w:color="auto"/>
                    <w:left w:val="none" w:sz="0" w:space="0" w:color="auto"/>
                    <w:bottom w:val="none" w:sz="0" w:space="0" w:color="auto"/>
                    <w:right w:val="none" w:sz="0" w:space="0" w:color="auto"/>
                  </w:divBdr>
                  <w:divsChild>
                    <w:div w:id="1422528406">
                      <w:marLeft w:val="0"/>
                      <w:marRight w:val="0"/>
                      <w:marTop w:val="0"/>
                      <w:marBottom w:val="0"/>
                      <w:divBdr>
                        <w:top w:val="none" w:sz="0" w:space="0" w:color="auto"/>
                        <w:left w:val="none" w:sz="0" w:space="0" w:color="auto"/>
                        <w:bottom w:val="none" w:sz="0" w:space="0" w:color="auto"/>
                        <w:right w:val="none" w:sz="0" w:space="0" w:color="auto"/>
                      </w:divBdr>
                      <w:divsChild>
                        <w:div w:id="1657372143">
                          <w:marLeft w:val="0"/>
                          <w:marRight w:val="0"/>
                          <w:marTop w:val="0"/>
                          <w:marBottom w:val="0"/>
                          <w:divBdr>
                            <w:top w:val="none" w:sz="0" w:space="0" w:color="auto"/>
                            <w:left w:val="none" w:sz="0" w:space="0" w:color="auto"/>
                            <w:bottom w:val="none" w:sz="0" w:space="0" w:color="auto"/>
                            <w:right w:val="none" w:sz="0" w:space="0" w:color="auto"/>
                          </w:divBdr>
                          <w:divsChild>
                            <w:div w:id="986669719">
                              <w:marLeft w:val="0"/>
                              <w:marRight w:val="0"/>
                              <w:marTop w:val="0"/>
                              <w:marBottom w:val="0"/>
                              <w:divBdr>
                                <w:top w:val="none" w:sz="0" w:space="0" w:color="auto"/>
                                <w:left w:val="none" w:sz="0" w:space="0" w:color="auto"/>
                                <w:bottom w:val="none" w:sz="0" w:space="0" w:color="auto"/>
                                <w:right w:val="none" w:sz="0" w:space="0" w:color="auto"/>
                              </w:divBdr>
                              <w:divsChild>
                                <w:div w:id="8205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8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inverhills.edu/About/CollegePolicies/pdfs/Current/Academic/3.61ClassAttendance.pdf" TargetMode="External"/><Relationship Id="rId18" Type="http://schemas.openxmlformats.org/officeDocument/2006/relationships/hyperlink" Target="http://www.inverhills.edu/StudentResources/DisabilityResources.aspx" TargetMode="External"/><Relationship Id="rId26" Type="http://schemas.openxmlformats.org/officeDocument/2006/relationships/hyperlink" Target="mailto::sflanni@inverhills.edu" TargetMode="External"/><Relationship Id="rId3" Type="http://schemas.openxmlformats.org/officeDocument/2006/relationships/customXml" Target="../customXml/item3.xml"/><Relationship Id="rId21" Type="http://schemas.openxmlformats.org/officeDocument/2006/relationships/hyperlink" Target="http://www.inverhills.edu/library/research/databasesbysubject.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inverhills.edu/About/CollegePolicies/pdfs/Current/Academic/AcademicIntegrity.pdf" TargetMode="External"/><Relationship Id="rId25" Type="http://schemas.openxmlformats.org/officeDocument/2006/relationships/hyperlink" Target="http://www.inverhills.edu/About/CollegePolicies/pdfs/Current/Academic/2.9SAP.pdf" TargetMode="External"/><Relationship Id="rId2" Type="http://schemas.openxmlformats.org/officeDocument/2006/relationships/customXml" Target="../customXml/item2.xml"/><Relationship Id="rId16" Type="http://schemas.openxmlformats.org/officeDocument/2006/relationships/hyperlink" Target="http://www.inverhills.edu/StudentResources/" TargetMode="External"/><Relationship Id="rId20" Type="http://schemas.openxmlformats.org/officeDocument/2006/relationships/hyperlink" Target="http://www.inverhills.edu/librar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support@smarthinking.com" TargetMode="External"/><Relationship Id="rId5" Type="http://schemas.openxmlformats.org/officeDocument/2006/relationships/customXml" Target="../customXml/item5.xml"/><Relationship Id="rId15" Type="http://schemas.openxmlformats.org/officeDocument/2006/relationships/hyperlink" Target="http://www.inverhills.edu/About/CollegePolicies/pdfs/Current/Campus/AccUseofTech.pdf" TargetMode="External"/><Relationship Id="rId23" Type="http://schemas.openxmlformats.org/officeDocument/2006/relationships/hyperlink" Target="https://www.inverhills.edu/StudentResources/PeerTutoring/OnlineTutoring.aspx" TargetMode="External"/><Relationship Id="rId28" Type="http://schemas.openxmlformats.org/officeDocument/2006/relationships/hyperlink" Target="mailto:KSwenso@inverhills.mnscu.edu" TargetMode="External"/><Relationship Id="rId10" Type="http://schemas.openxmlformats.org/officeDocument/2006/relationships/webSettings" Target="webSettings.xml"/><Relationship Id="rId19" Type="http://schemas.openxmlformats.org/officeDocument/2006/relationships/hyperlink" Target="mailto:library@inverhills.ed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nverhills.edu/CourseRegistration/DropWithdrawal.aspx" TargetMode="External"/><Relationship Id="rId22" Type="http://schemas.openxmlformats.org/officeDocument/2006/relationships/hyperlink" Target="http://www.inverhills.edu/library" TargetMode="External"/><Relationship Id="rId27" Type="http://schemas.openxmlformats.org/officeDocument/2006/relationships/hyperlink" Target="https://www.inverhills.edu/StudentResources/WritingCenter/faculty.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EF6BD97C1112409B5C0743CFBC9132" ma:contentTypeVersion="0" ma:contentTypeDescription="Create a new document." ma:contentTypeScope="" ma:versionID="c1b282e8c1bf5e3c72633fc194903ad5">
  <xsd:schema xmlns:xsd="http://www.w3.org/2001/XMLSchema" xmlns:xs="http://www.w3.org/2001/XMLSchema" xmlns:p="http://schemas.microsoft.com/office/2006/metadata/properties" xmlns:ns2="b5c3168f-c6cb-46c9-9e11-038ae7e8e77f" targetNamespace="http://schemas.microsoft.com/office/2006/metadata/properties" ma:root="true" ma:fieldsID="b2222d66de8b875476690d44ddcce6a0" ns2:_="">
    <xsd:import namespace="b5c3168f-c6cb-46c9-9e11-038ae7e8e7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3168f-c6cb-46c9-9e11-038ae7e8e7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5c3168f-c6cb-46c9-9e11-038ae7e8e77f">UU3F75SU44UT-177-207</_dlc_DocId>
    <_dlc_DocIdUrl xmlns="b5c3168f-c6cb-46c9-9e11-038ae7e8e77f">
      <Url>https://invernet.inverhills.mnscu.edu/Directory/ctl/_layouts/DocIdRedir.aspx?ID=UU3F75SU44UT-177-207</Url>
      <Description>UU3F75SU44UT-177-207</Description>
    </_dlc_DocIdUrl>
  </documentManagement>
</p:properties>
</file>

<file path=customXml/itemProps1.xml><?xml version="1.0" encoding="utf-8"?>
<ds:datastoreItem xmlns:ds="http://schemas.openxmlformats.org/officeDocument/2006/customXml" ds:itemID="{E702E018-39EE-42E3-A5B1-B4899912DE0B}">
  <ds:schemaRefs>
    <ds:schemaRef ds:uri="http://schemas.microsoft.com/office/2006/metadata/longProperties"/>
  </ds:schemaRefs>
</ds:datastoreItem>
</file>

<file path=customXml/itemProps2.xml><?xml version="1.0" encoding="utf-8"?>
<ds:datastoreItem xmlns:ds="http://schemas.openxmlformats.org/officeDocument/2006/customXml" ds:itemID="{69F0BEA5-D755-4F4B-B63B-5478E51E4B11}">
  <ds:schemaRefs>
    <ds:schemaRef ds:uri="http://schemas.microsoft.com/sharepoint/events"/>
  </ds:schemaRefs>
</ds:datastoreItem>
</file>

<file path=customXml/itemProps3.xml><?xml version="1.0" encoding="utf-8"?>
<ds:datastoreItem xmlns:ds="http://schemas.openxmlformats.org/officeDocument/2006/customXml" ds:itemID="{28A3FDAD-CB6A-4CBC-B149-24C03E4AA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3168f-c6cb-46c9-9e11-038ae7e8e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635B2-1EE2-4326-8BED-C3743A9811E7}">
  <ds:schemaRefs>
    <ds:schemaRef ds:uri="http://schemas.microsoft.com/sharepoint/v3/contenttype/forms"/>
  </ds:schemaRefs>
</ds:datastoreItem>
</file>

<file path=customXml/itemProps5.xml><?xml version="1.0" encoding="utf-8"?>
<ds:datastoreItem xmlns:ds="http://schemas.openxmlformats.org/officeDocument/2006/customXml" ds:itemID="{71A674A9-9D42-4F70-BA6B-AC0027DEDD98}">
  <ds:schemaRefs>
    <ds:schemaRef ds:uri="http://schemas.microsoft.com/office/2006/metadata/properties"/>
    <ds:schemaRef ds:uri="http://schemas.microsoft.com/office/infopath/2007/PartnerControls"/>
    <ds:schemaRef ds:uri="b5c3168f-c6cb-46c9-9e11-038ae7e8e77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QM aligned accelerated course syllabus template</vt:lpstr>
    </vt:vector>
  </TitlesOfParts>
  <Company>UST</Company>
  <LinksUpToDate>false</LinksUpToDate>
  <CharactersWithSpaces>9667</CharactersWithSpaces>
  <SharedDoc>false</SharedDoc>
  <HLinks>
    <vt:vector size="54" baseType="variant">
      <vt:variant>
        <vt:i4>3932214</vt:i4>
      </vt:variant>
      <vt:variant>
        <vt:i4>24</vt:i4>
      </vt:variant>
      <vt:variant>
        <vt:i4>0</vt:i4>
      </vt:variant>
      <vt:variant>
        <vt:i4>5</vt:i4>
      </vt:variant>
      <vt:variant>
        <vt:lpwstr>http://www.inverhills.edu/StudentResources/</vt:lpwstr>
      </vt:variant>
      <vt:variant>
        <vt:lpwstr/>
      </vt:variant>
      <vt:variant>
        <vt:i4>1507357</vt:i4>
      </vt:variant>
      <vt:variant>
        <vt:i4>21</vt:i4>
      </vt:variant>
      <vt:variant>
        <vt:i4>0</vt:i4>
      </vt:variant>
      <vt:variant>
        <vt:i4>5</vt:i4>
      </vt:variant>
      <vt:variant>
        <vt:lpwstr>https://d2l.custhelp.com/</vt:lpwstr>
      </vt:variant>
      <vt:variant>
        <vt:lpwstr/>
      </vt:variant>
      <vt:variant>
        <vt:i4>6160405</vt:i4>
      </vt:variant>
      <vt:variant>
        <vt:i4>18</vt:i4>
      </vt:variant>
      <vt:variant>
        <vt:i4>0</vt:i4>
      </vt:variant>
      <vt:variant>
        <vt:i4>5</vt:i4>
      </vt:variant>
      <vt:variant>
        <vt:lpwstr>http://www.inverhills.edu/technology/CurrentStudents/ComputerLab.aspx</vt:lpwstr>
      </vt:variant>
      <vt:variant>
        <vt:lpwstr/>
      </vt:variant>
      <vt:variant>
        <vt:i4>1441816</vt:i4>
      </vt:variant>
      <vt:variant>
        <vt:i4>15</vt:i4>
      </vt:variant>
      <vt:variant>
        <vt:i4>0</vt:i4>
      </vt:variant>
      <vt:variant>
        <vt:i4>5</vt:i4>
      </vt:variant>
      <vt:variant>
        <vt:lpwstr>http://www.inverhills.edu/Technology/StudentHelpRequest.aspx</vt:lpwstr>
      </vt:variant>
      <vt:variant>
        <vt:lpwstr/>
      </vt:variant>
      <vt:variant>
        <vt:i4>589842</vt:i4>
      </vt:variant>
      <vt:variant>
        <vt:i4>12</vt:i4>
      </vt:variant>
      <vt:variant>
        <vt:i4>0</vt:i4>
      </vt:variant>
      <vt:variant>
        <vt:i4>5</vt:i4>
      </vt:variant>
      <vt:variant>
        <vt:lpwstr>http://www.adobe.com/products/reader.html</vt:lpwstr>
      </vt:variant>
      <vt:variant>
        <vt:lpwstr/>
      </vt:variant>
      <vt:variant>
        <vt:i4>4718607</vt:i4>
      </vt:variant>
      <vt:variant>
        <vt:i4>9</vt:i4>
      </vt:variant>
      <vt:variant>
        <vt:i4>0</vt:i4>
      </vt:variant>
      <vt:variant>
        <vt:i4>5</vt:i4>
      </vt:variant>
      <vt:variant>
        <vt:lpwstr>http://www.microsoft.com/windows/windowsmedia/player/11/default.aspx</vt:lpwstr>
      </vt:variant>
      <vt:variant>
        <vt:lpwstr/>
      </vt:variant>
      <vt:variant>
        <vt:i4>3604543</vt:i4>
      </vt:variant>
      <vt:variant>
        <vt:i4>6</vt:i4>
      </vt:variant>
      <vt:variant>
        <vt:i4>0</vt:i4>
      </vt:variant>
      <vt:variant>
        <vt:i4>5</vt:i4>
      </vt:variant>
      <vt:variant>
        <vt:lpwstr>http://www.inverhills.edu/accounts/</vt:lpwstr>
      </vt:variant>
      <vt:variant>
        <vt:lpwstr/>
      </vt:variant>
      <vt:variant>
        <vt:i4>7077942</vt:i4>
      </vt:variant>
      <vt:variant>
        <vt:i4>3</vt:i4>
      </vt:variant>
      <vt:variant>
        <vt:i4>0</vt:i4>
      </vt:variant>
      <vt:variant>
        <vt:i4>5</vt:i4>
      </vt:variant>
      <vt:variant>
        <vt:lpwstr>https://invernet.inverhills.mnscu.edu/Directory/ctl/SitePages/Home.aspx</vt:lpwstr>
      </vt:variant>
      <vt:variant>
        <vt:lpwstr/>
      </vt:variant>
      <vt:variant>
        <vt:i4>3080243</vt:i4>
      </vt:variant>
      <vt:variant>
        <vt:i4>0</vt:i4>
      </vt:variant>
      <vt:variant>
        <vt:i4>0</vt:i4>
      </vt:variant>
      <vt:variant>
        <vt:i4>5</vt:i4>
      </vt:variant>
      <vt:variant>
        <vt:lpwstr>https://invernet.inverhills.mnscu.edu/Directory/ctl/SitePages/Service Learning.aspx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 aligned accelerated course syllabus template</dc:title>
  <dc:creator>Cheri         Peter</dc:creator>
  <cp:lastModifiedBy>Richard Jewell</cp:lastModifiedBy>
  <cp:revision>3</cp:revision>
  <cp:lastPrinted>2011-08-19T23:47:00Z</cp:lastPrinted>
  <dcterms:created xsi:type="dcterms:W3CDTF">2014-08-22T01:53:00Z</dcterms:created>
  <dcterms:modified xsi:type="dcterms:W3CDTF">2015-07-30T22:28:00Z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UU3F75SU44UT-177-115</vt:lpwstr>
  </property>
  <property fmtid="{D5CDD505-2E9C-101B-9397-08002B2CF9AE}" pid="5" name="_dlc_DocIdItemGuid">
    <vt:lpwstr>cb85b7b0-5a5e-4436-b31e-80830f9994a9</vt:lpwstr>
  </property>
  <property fmtid="{D5CDD505-2E9C-101B-9397-08002B2CF9AE}" pid="6" name="_dlc_DocIdUrl">
    <vt:lpwstr>https://invernet.inverhills.mnscu.edu/Directory/ctl/_layouts/DocIdRedir.aspx?ID=UU3F75SU44UT-177-115, UU3F75SU44UT-177-115</vt:lpwstr>
  </property>
  <property fmtid="{D5CDD505-2E9C-101B-9397-08002B2CF9AE}" pid="7" name="ContentTypeId">
    <vt:lpwstr>0x010100A4EF6BD97C1112409B5C0743CFBC9132</vt:lpwstr>
  </property>
</Properties>
</file>